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9FB378" w14:textId="77777777" w:rsidR="009671CB" w:rsidRPr="009671CB" w:rsidRDefault="009671CB" w:rsidP="009671CB">
      <w:pPr>
        <w:pStyle w:val="Default"/>
        <w:jc w:val="center"/>
      </w:pPr>
      <w:r w:rsidRPr="009671CB">
        <w:rPr>
          <w:b/>
          <w:bCs/>
        </w:rPr>
        <w:t>Критерии и методика оценивания выполненных олимпиадных заданий</w:t>
      </w:r>
    </w:p>
    <w:p w14:paraId="39B4ED11" w14:textId="77777777" w:rsidR="009671CB" w:rsidRPr="009671CB" w:rsidRDefault="009671CB" w:rsidP="009671CB">
      <w:pPr>
        <w:pStyle w:val="Default"/>
        <w:jc w:val="center"/>
      </w:pPr>
      <w:r w:rsidRPr="009671CB">
        <w:t>ВСЕРОССИЙСКАЯ ОЛИМПИАДА ШКОЛЬНИКОВ ПО ЭКОЛОГИИ</w:t>
      </w:r>
    </w:p>
    <w:p w14:paraId="6CF7835C" w14:textId="77777777" w:rsidR="009671CB" w:rsidRPr="009671CB" w:rsidRDefault="009671CB" w:rsidP="009671CB">
      <w:pPr>
        <w:pStyle w:val="Default"/>
        <w:jc w:val="center"/>
      </w:pPr>
      <w:r w:rsidRPr="009671CB">
        <w:t>_____________ ПРЕДМЕТНО-МЕТОДИЧЕСКАЯ КОМИССИЯ</w:t>
      </w:r>
    </w:p>
    <w:p w14:paraId="6E77469F" w14:textId="77777777" w:rsidR="009671CB" w:rsidRDefault="009671CB" w:rsidP="009671CB">
      <w:pPr>
        <w:pStyle w:val="Default"/>
        <w:rPr>
          <w:b/>
          <w:bCs/>
        </w:rPr>
      </w:pPr>
    </w:p>
    <w:p w14:paraId="70DD38AC" w14:textId="77777777" w:rsidR="009671CB" w:rsidRDefault="009671CB" w:rsidP="009671CB">
      <w:pPr>
        <w:pStyle w:val="Default"/>
        <w:rPr>
          <w:b/>
          <w:bCs/>
        </w:rPr>
      </w:pPr>
    </w:p>
    <w:p w14:paraId="71D40283" w14:textId="77777777" w:rsidR="009671CB" w:rsidRDefault="009671CB" w:rsidP="009671CB">
      <w:pPr>
        <w:pStyle w:val="Default"/>
        <w:rPr>
          <w:b/>
          <w:bCs/>
        </w:rPr>
      </w:pPr>
    </w:p>
    <w:p w14:paraId="6D71484F" w14:textId="77777777" w:rsidR="009671CB" w:rsidRDefault="009671CB" w:rsidP="009671CB">
      <w:pPr>
        <w:pStyle w:val="Default"/>
        <w:rPr>
          <w:b/>
          <w:bCs/>
        </w:rPr>
      </w:pPr>
    </w:p>
    <w:p w14:paraId="2DEFEE1E" w14:textId="77777777" w:rsidR="009671CB" w:rsidRDefault="009671CB" w:rsidP="009671CB">
      <w:pPr>
        <w:pStyle w:val="Default"/>
        <w:rPr>
          <w:b/>
          <w:bCs/>
        </w:rPr>
      </w:pPr>
    </w:p>
    <w:p w14:paraId="688ED2A2" w14:textId="77777777" w:rsidR="009671CB" w:rsidRDefault="009671CB" w:rsidP="009671CB">
      <w:pPr>
        <w:pStyle w:val="Default"/>
        <w:rPr>
          <w:b/>
          <w:bCs/>
        </w:rPr>
      </w:pPr>
    </w:p>
    <w:p w14:paraId="4A33739B" w14:textId="77777777" w:rsidR="009671CB" w:rsidRDefault="009671CB" w:rsidP="009671CB">
      <w:pPr>
        <w:pStyle w:val="Default"/>
        <w:rPr>
          <w:b/>
          <w:bCs/>
        </w:rPr>
      </w:pPr>
    </w:p>
    <w:p w14:paraId="32E6EA95" w14:textId="77777777" w:rsidR="009671CB" w:rsidRDefault="009671CB" w:rsidP="009671CB">
      <w:pPr>
        <w:pStyle w:val="Default"/>
        <w:rPr>
          <w:b/>
          <w:bCs/>
        </w:rPr>
      </w:pPr>
    </w:p>
    <w:p w14:paraId="5FC237D5" w14:textId="77777777" w:rsidR="00A20FB8" w:rsidRPr="0093079D" w:rsidRDefault="00A20FB8" w:rsidP="00A20FB8">
      <w:pPr>
        <w:pStyle w:val="Default"/>
        <w:jc w:val="center"/>
        <w:rPr>
          <w:b/>
          <w:bCs/>
          <w:sz w:val="32"/>
          <w:szCs w:val="32"/>
        </w:rPr>
      </w:pPr>
      <w:r w:rsidRPr="0093079D">
        <w:rPr>
          <w:b/>
          <w:bCs/>
          <w:sz w:val="32"/>
          <w:szCs w:val="32"/>
        </w:rPr>
        <w:t>Для члена жюри</w:t>
      </w:r>
    </w:p>
    <w:p w14:paraId="38E4E130" w14:textId="77777777" w:rsidR="009671CB" w:rsidRDefault="009671CB" w:rsidP="009671CB">
      <w:pPr>
        <w:pStyle w:val="Default"/>
        <w:rPr>
          <w:b/>
          <w:bCs/>
        </w:rPr>
      </w:pPr>
    </w:p>
    <w:p w14:paraId="3F9FBD1D" w14:textId="77777777" w:rsidR="009671CB" w:rsidRDefault="009671CB" w:rsidP="009671CB">
      <w:pPr>
        <w:pStyle w:val="Default"/>
        <w:rPr>
          <w:b/>
          <w:bCs/>
        </w:rPr>
      </w:pPr>
    </w:p>
    <w:p w14:paraId="6E26D0BB" w14:textId="77777777" w:rsidR="009671CB" w:rsidRDefault="009671CB" w:rsidP="009671CB">
      <w:pPr>
        <w:pStyle w:val="Default"/>
        <w:rPr>
          <w:b/>
          <w:bCs/>
        </w:rPr>
      </w:pPr>
    </w:p>
    <w:p w14:paraId="622295E9" w14:textId="77777777" w:rsidR="009671CB" w:rsidRDefault="009671CB" w:rsidP="009671CB">
      <w:pPr>
        <w:pStyle w:val="Default"/>
        <w:rPr>
          <w:b/>
          <w:bCs/>
        </w:rPr>
      </w:pPr>
    </w:p>
    <w:p w14:paraId="63DDEEC6" w14:textId="77777777" w:rsidR="009671CB" w:rsidRDefault="009671CB" w:rsidP="009671CB">
      <w:pPr>
        <w:pStyle w:val="Default"/>
        <w:rPr>
          <w:b/>
          <w:bCs/>
        </w:rPr>
      </w:pPr>
    </w:p>
    <w:p w14:paraId="541E07AE" w14:textId="77777777" w:rsidR="009671CB" w:rsidRDefault="009671CB" w:rsidP="009671CB">
      <w:pPr>
        <w:pStyle w:val="Default"/>
        <w:rPr>
          <w:b/>
          <w:bCs/>
        </w:rPr>
      </w:pPr>
    </w:p>
    <w:p w14:paraId="1F1991AE" w14:textId="77777777" w:rsidR="009671CB" w:rsidRDefault="009671CB" w:rsidP="009671CB">
      <w:pPr>
        <w:pStyle w:val="Default"/>
        <w:jc w:val="center"/>
        <w:rPr>
          <w:b/>
          <w:bCs/>
        </w:rPr>
      </w:pPr>
      <w:r w:rsidRPr="009671CB">
        <w:rPr>
          <w:b/>
          <w:bCs/>
        </w:rPr>
        <w:t>КРИТЕРИИ И МЕТОДИКА ОЦЕНИВАНИЯ</w:t>
      </w:r>
    </w:p>
    <w:p w14:paraId="32F6702B" w14:textId="77777777" w:rsidR="009671CB" w:rsidRPr="009671CB" w:rsidRDefault="009671CB" w:rsidP="009671CB">
      <w:pPr>
        <w:pStyle w:val="Default"/>
        <w:jc w:val="center"/>
      </w:pPr>
    </w:p>
    <w:p w14:paraId="3339DEB0" w14:textId="77777777" w:rsidR="009671CB" w:rsidRPr="009671CB" w:rsidRDefault="009671CB" w:rsidP="009671CB">
      <w:pPr>
        <w:pStyle w:val="Default"/>
        <w:jc w:val="center"/>
      </w:pPr>
      <w:r w:rsidRPr="009671CB">
        <w:rPr>
          <w:b/>
          <w:bCs/>
        </w:rPr>
        <w:t>ВЫПОЛНЕННЫХ ОЛИМПИАДНЫХ ЗАДАНИЙ ТЕОРЕТИЧЕСКОГО ТУРА</w:t>
      </w:r>
    </w:p>
    <w:p w14:paraId="4E20E133" w14:textId="77777777" w:rsidR="009671CB" w:rsidRPr="009671CB" w:rsidRDefault="003F5924" w:rsidP="009671CB">
      <w:pPr>
        <w:pStyle w:val="Default"/>
        <w:jc w:val="center"/>
      </w:pPr>
      <w:r>
        <w:rPr>
          <w:b/>
          <w:bCs/>
        </w:rPr>
        <w:t xml:space="preserve">10-11 </w:t>
      </w:r>
      <w:r w:rsidR="009671CB" w:rsidRPr="009671CB">
        <w:rPr>
          <w:b/>
          <w:bCs/>
        </w:rPr>
        <w:t>класс</w:t>
      </w:r>
      <w:r w:rsidR="009671CB">
        <w:rPr>
          <w:b/>
          <w:bCs/>
        </w:rPr>
        <w:t xml:space="preserve"> муниципального</w:t>
      </w:r>
      <w:r w:rsidR="009671CB" w:rsidRPr="009671CB">
        <w:rPr>
          <w:b/>
          <w:bCs/>
        </w:rPr>
        <w:t xml:space="preserve"> этапа всероссийской олимпиады школьников по экологии</w:t>
      </w:r>
    </w:p>
    <w:p w14:paraId="5E6C4482" w14:textId="77777777" w:rsidR="009671CB" w:rsidRPr="009671CB" w:rsidRDefault="009671CB" w:rsidP="009671CB">
      <w:pPr>
        <w:pStyle w:val="Default"/>
        <w:jc w:val="center"/>
      </w:pPr>
      <w:r w:rsidRPr="009671CB">
        <w:rPr>
          <w:b/>
          <w:bCs/>
        </w:rPr>
        <w:t xml:space="preserve">2024/25 учебный год </w:t>
      </w:r>
    </w:p>
    <w:p w14:paraId="7A8D070A" w14:textId="77777777" w:rsidR="009671CB" w:rsidRPr="009671CB" w:rsidRDefault="009671CB" w:rsidP="009671CB">
      <w:pPr>
        <w:pStyle w:val="Default"/>
        <w:rPr>
          <w:color w:val="auto"/>
        </w:rPr>
      </w:pPr>
    </w:p>
    <w:p w14:paraId="0F540658" w14:textId="77777777" w:rsidR="009671CB" w:rsidRPr="009671CB" w:rsidRDefault="009671CB" w:rsidP="003F5924">
      <w:pPr>
        <w:pStyle w:val="Default"/>
        <w:pageBreakBefore/>
        <w:ind w:firstLine="567"/>
        <w:jc w:val="center"/>
        <w:rPr>
          <w:color w:val="auto"/>
        </w:rPr>
      </w:pPr>
      <w:r w:rsidRPr="009671CB">
        <w:rPr>
          <w:b/>
          <w:bCs/>
          <w:color w:val="auto"/>
        </w:rPr>
        <w:lastRenderedPageBreak/>
        <w:t>СИСТЕМА ОЦЕНИВАНИЯ</w:t>
      </w:r>
    </w:p>
    <w:p w14:paraId="25840D40" w14:textId="77777777" w:rsidR="009671CB" w:rsidRPr="009671CB" w:rsidRDefault="009671CB" w:rsidP="003F5924">
      <w:pPr>
        <w:pStyle w:val="Default"/>
        <w:ind w:firstLine="567"/>
        <w:jc w:val="center"/>
        <w:rPr>
          <w:color w:val="auto"/>
        </w:rPr>
      </w:pPr>
      <w:r w:rsidRPr="009671CB">
        <w:rPr>
          <w:b/>
          <w:bCs/>
          <w:color w:val="auto"/>
        </w:rPr>
        <w:t xml:space="preserve">муниципальный этап </w:t>
      </w:r>
      <w:proofErr w:type="spellStart"/>
      <w:r w:rsidRPr="009671CB">
        <w:rPr>
          <w:b/>
          <w:bCs/>
          <w:color w:val="auto"/>
        </w:rPr>
        <w:t>ВсОШ</w:t>
      </w:r>
      <w:proofErr w:type="spellEnd"/>
      <w:r w:rsidRPr="009671CB">
        <w:rPr>
          <w:b/>
          <w:bCs/>
          <w:color w:val="auto"/>
        </w:rPr>
        <w:t xml:space="preserve"> п</w:t>
      </w:r>
      <w:r>
        <w:rPr>
          <w:b/>
          <w:bCs/>
          <w:color w:val="auto"/>
        </w:rPr>
        <w:t>о экологии 2024/25 учебный год</w:t>
      </w:r>
    </w:p>
    <w:p w14:paraId="55FD1B54" w14:textId="77777777" w:rsidR="009671CB" w:rsidRDefault="009671CB" w:rsidP="003F5924">
      <w:pPr>
        <w:pStyle w:val="Default"/>
        <w:ind w:firstLine="567"/>
        <w:rPr>
          <w:color w:val="auto"/>
        </w:rPr>
      </w:pPr>
    </w:p>
    <w:p w14:paraId="6A0E3F81" w14:textId="77777777" w:rsidR="009671CB" w:rsidRDefault="009671CB" w:rsidP="003F5924">
      <w:pPr>
        <w:pStyle w:val="Default"/>
        <w:ind w:firstLine="567"/>
        <w:rPr>
          <w:color w:val="auto"/>
        </w:rPr>
      </w:pPr>
    </w:p>
    <w:p w14:paraId="3FA71779" w14:textId="77777777" w:rsidR="009671CB" w:rsidRPr="009671CB" w:rsidRDefault="009671CB" w:rsidP="003F5924">
      <w:pPr>
        <w:pStyle w:val="Default"/>
        <w:ind w:firstLine="567"/>
        <w:rPr>
          <w:color w:val="auto"/>
        </w:rPr>
      </w:pPr>
      <w:r w:rsidRPr="009671CB">
        <w:rPr>
          <w:color w:val="auto"/>
        </w:rPr>
        <w:t xml:space="preserve">При оценивании решений теоретического тура члены жюри используют материалы с условиями и решениями задач, разработанными предметно-методической комиссией по экологии. </w:t>
      </w:r>
    </w:p>
    <w:p w14:paraId="083C4E1C" w14:textId="77777777" w:rsidR="009671CB" w:rsidRPr="009671CB" w:rsidRDefault="009671CB" w:rsidP="003F5924">
      <w:pPr>
        <w:pStyle w:val="Default"/>
        <w:ind w:firstLine="567"/>
        <w:rPr>
          <w:color w:val="auto"/>
        </w:rPr>
      </w:pPr>
      <w:r w:rsidRPr="009671CB">
        <w:rPr>
          <w:color w:val="auto"/>
        </w:rPr>
        <w:t xml:space="preserve">Каждое задание проверяют не менее двух членов жюри. Оценка теоретического тура получается суммированием баллов по всем заданиям. </w:t>
      </w:r>
    </w:p>
    <w:p w14:paraId="0C8D30C9" w14:textId="77777777" w:rsidR="009671CB" w:rsidRPr="009671CB" w:rsidRDefault="009671CB" w:rsidP="003F5924">
      <w:pPr>
        <w:pStyle w:val="Default"/>
        <w:ind w:firstLine="567"/>
        <w:rPr>
          <w:color w:val="auto"/>
        </w:rPr>
      </w:pPr>
      <w:r w:rsidRPr="009671CB">
        <w:rPr>
          <w:color w:val="auto"/>
        </w:rPr>
        <w:t xml:space="preserve">Оценивание работ конкурсантов производится целыми числами. Дробные числа для оценивания работ теоретического тура не используются. </w:t>
      </w:r>
    </w:p>
    <w:p w14:paraId="1F9553BB" w14:textId="77777777" w:rsidR="009671CB" w:rsidRDefault="009671CB" w:rsidP="003F5924">
      <w:pPr>
        <w:pStyle w:val="Default"/>
        <w:ind w:firstLine="567"/>
        <w:rPr>
          <w:b/>
          <w:bCs/>
          <w:color w:val="auto"/>
        </w:rPr>
      </w:pPr>
    </w:p>
    <w:p w14:paraId="3EB9F610" w14:textId="77777777" w:rsidR="009671CB" w:rsidRPr="009671CB" w:rsidRDefault="009671CB" w:rsidP="003F5924">
      <w:pPr>
        <w:pStyle w:val="Default"/>
        <w:ind w:firstLine="567"/>
        <w:rPr>
          <w:color w:val="auto"/>
        </w:rPr>
      </w:pPr>
      <w:r w:rsidRPr="009671CB">
        <w:rPr>
          <w:b/>
          <w:bCs/>
          <w:color w:val="auto"/>
        </w:rPr>
        <w:t xml:space="preserve">Оценивание заданий теоретического тура. </w:t>
      </w:r>
    </w:p>
    <w:p w14:paraId="7F21A870" w14:textId="77777777" w:rsidR="009671CB" w:rsidRPr="009671CB" w:rsidRDefault="009671CB" w:rsidP="003F5924">
      <w:pPr>
        <w:pStyle w:val="Default"/>
        <w:ind w:firstLine="567"/>
        <w:rPr>
          <w:color w:val="auto"/>
        </w:rPr>
      </w:pPr>
      <w:proofErr w:type="gramStart"/>
      <w:r>
        <w:rPr>
          <w:color w:val="auto"/>
        </w:rPr>
        <w:t>На  муниципальном</w:t>
      </w:r>
      <w:proofErr w:type="gramEnd"/>
      <w:r>
        <w:rPr>
          <w:color w:val="auto"/>
        </w:rPr>
        <w:t xml:space="preserve"> </w:t>
      </w:r>
      <w:r w:rsidRPr="009671CB">
        <w:rPr>
          <w:color w:val="auto"/>
        </w:rPr>
        <w:t xml:space="preserve">этапе олимпиады по каждому заданию предполагается написание ответа с обоснованием. Ответ оценивается от 0 до 2 баллов. </w:t>
      </w:r>
    </w:p>
    <w:p w14:paraId="4947CEB7" w14:textId="77777777" w:rsidR="009671CB" w:rsidRPr="009671CB" w:rsidRDefault="009671CB" w:rsidP="003F5924">
      <w:pPr>
        <w:pStyle w:val="Default"/>
        <w:spacing w:after="183"/>
        <w:ind w:firstLine="567"/>
        <w:rPr>
          <w:color w:val="auto"/>
        </w:rPr>
      </w:pPr>
      <w:r w:rsidRPr="009671CB">
        <w:rPr>
          <w:color w:val="auto"/>
        </w:rPr>
        <w:t xml:space="preserve"> Если ответ отсутствует или сформулирован неправильно – 0 баллов. </w:t>
      </w:r>
    </w:p>
    <w:p w14:paraId="62D23066" w14:textId="77777777" w:rsidR="009671CB" w:rsidRPr="009671CB" w:rsidRDefault="009671CB" w:rsidP="003F5924">
      <w:pPr>
        <w:pStyle w:val="Default"/>
        <w:spacing w:after="183"/>
        <w:ind w:firstLine="567"/>
        <w:rPr>
          <w:color w:val="auto"/>
        </w:rPr>
      </w:pPr>
      <w:r w:rsidRPr="009671CB">
        <w:rPr>
          <w:color w:val="auto"/>
        </w:rPr>
        <w:t xml:space="preserve"> Правильный ответ, но неполный, без необходимого обоснования – 1 балл. </w:t>
      </w:r>
    </w:p>
    <w:p w14:paraId="3497A4CD" w14:textId="77777777" w:rsidR="009671CB" w:rsidRPr="009671CB" w:rsidRDefault="009671CB" w:rsidP="003F5924">
      <w:pPr>
        <w:pStyle w:val="Default"/>
        <w:ind w:firstLine="567"/>
        <w:rPr>
          <w:color w:val="auto"/>
        </w:rPr>
      </w:pPr>
      <w:r w:rsidRPr="009671CB">
        <w:rPr>
          <w:color w:val="auto"/>
        </w:rPr>
        <w:t xml:space="preserve"> Полный, правильный и логически выстроенный ответ с обоснованием – 2 балла. </w:t>
      </w:r>
    </w:p>
    <w:p w14:paraId="389A2DF5" w14:textId="77777777" w:rsidR="009671CB" w:rsidRPr="009671CB" w:rsidRDefault="009671CB" w:rsidP="003F5924">
      <w:pPr>
        <w:pStyle w:val="Default"/>
        <w:ind w:firstLine="567"/>
        <w:rPr>
          <w:color w:val="auto"/>
        </w:rPr>
      </w:pPr>
    </w:p>
    <w:p w14:paraId="0DE1CF8C" w14:textId="77777777" w:rsidR="0099365C" w:rsidRDefault="009671CB" w:rsidP="003F5924">
      <w:pPr>
        <w:pStyle w:val="Default"/>
        <w:ind w:firstLine="567"/>
        <w:rPr>
          <w:color w:val="auto"/>
        </w:rPr>
      </w:pPr>
      <w:r w:rsidRPr="009671CB">
        <w:rPr>
          <w:b/>
          <w:bCs/>
          <w:color w:val="auto"/>
        </w:rPr>
        <w:t xml:space="preserve">Максимальное количество баллов по теоретическому туру </w:t>
      </w:r>
      <w:r w:rsidR="00E94F2A">
        <w:rPr>
          <w:color w:val="auto"/>
        </w:rPr>
        <w:t xml:space="preserve">–  </w:t>
      </w:r>
      <w:r w:rsidR="00E94F2A">
        <w:rPr>
          <w:b/>
          <w:color w:val="auto"/>
        </w:rPr>
        <w:t xml:space="preserve">74 </w:t>
      </w:r>
      <w:r w:rsidR="00E94F2A">
        <w:rPr>
          <w:color w:val="auto"/>
        </w:rPr>
        <w:t>балла</w:t>
      </w:r>
      <w:r w:rsidRPr="009671CB">
        <w:rPr>
          <w:color w:val="auto"/>
        </w:rPr>
        <w:t xml:space="preserve">. </w:t>
      </w:r>
    </w:p>
    <w:p w14:paraId="2AE3E289" w14:textId="77777777" w:rsidR="0099365C" w:rsidRDefault="0099365C" w:rsidP="003F5924">
      <w:pPr>
        <w:pStyle w:val="Default"/>
        <w:ind w:firstLine="567"/>
        <w:rPr>
          <w:color w:val="auto"/>
        </w:rPr>
      </w:pPr>
    </w:p>
    <w:p w14:paraId="03766FD9" w14:textId="77777777" w:rsidR="0099365C" w:rsidRDefault="0099365C" w:rsidP="003F5924">
      <w:pPr>
        <w:ind w:firstLine="567"/>
        <w:sectPr w:rsidR="0099365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1AD95A5" w14:textId="77777777" w:rsidR="00A20FB8" w:rsidRDefault="00A20FB8" w:rsidP="003F5924">
      <w:pPr>
        <w:pStyle w:val="Default"/>
        <w:ind w:firstLine="567"/>
        <w:rPr>
          <w:b/>
          <w:bCs/>
          <w:color w:val="auto"/>
        </w:rPr>
      </w:pPr>
      <w:r>
        <w:rPr>
          <w:b/>
          <w:bCs/>
          <w:color w:val="auto"/>
        </w:rPr>
        <w:t xml:space="preserve">Задание 1. </w:t>
      </w:r>
      <w:r>
        <w:rPr>
          <w:b/>
          <w:bCs/>
        </w:rPr>
        <w:t>Зоопланктон является хорошим индикатором определения качества воды. На какие показатели в первую очередь специалисты</w:t>
      </w:r>
      <w:r w:rsidR="003F5924">
        <w:rPr>
          <w:b/>
          <w:bCs/>
        </w:rPr>
        <w:t>-экологи</w:t>
      </w:r>
      <w:r>
        <w:rPr>
          <w:b/>
          <w:bCs/>
        </w:rPr>
        <w:t xml:space="preserve"> обращают особое внимание при оценке качества воды, обрабатывая пробы зоопланктона? </w:t>
      </w:r>
      <w:r w:rsidR="003F5924">
        <w:rPr>
          <w:b/>
          <w:bCs/>
          <w:color w:val="auto"/>
        </w:rPr>
        <w:t>Назовите как минимум четыре таких показателя</w:t>
      </w:r>
      <w:r>
        <w:rPr>
          <w:b/>
          <w:bCs/>
          <w:color w:val="auto"/>
        </w:rPr>
        <w:t>.</w:t>
      </w:r>
    </w:p>
    <w:p w14:paraId="2B52D587" w14:textId="77777777" w:rsidR="00A20FB8" w:rsidRDefault="00A20FB8" w:rsidP="003F5924">
      <w:pPr>
        <w:pStyle w:val="Default"/>
        <w:ind w:firstLine="567"/>
        <w:rPr>
          <w:color w:val="auto"/>
        </w:rPr>
      </w:pPr>
      <w:r>
        <w:rPr>
          <w:b/>
          <w:bCs/>
          <w:color w:val="auto"/>
        </w:rPr>
        <w:t xml:space="preserve"> За один ответ от 0</w:t>
      </w:r>
      <w:r w:rsidR="003F5924">
        <w:rPr>
          <w:b/>
          <w:bCs/>
          <w:color w:val="auto"/>
        </w:rPr>
        <w:t xml:space="preserve"> до 1 баллов. Всего за задание 4 балла</w:t>
      </w:r>
      <w:r>
        <w:rPr>
          <w:b/>
          <w:bCs/>
          <w:color w:val="auto"/>
        </w:rPr>
        <w:t xml:space="preserve">. </w:t>
      </w:r>
    </w:p>
    <w:p w14:paraId="23D655D1" w14:textId="77777777" w:rsidR="00A20FB8" w:rsidRDefault="00A20FB8" w:rsidP="003F5924">
      <w:pPr>
        <w:pStyle w:val="Default"/>
        <w:ind w:firstLine="567"/>
        <w:rPr>
          <w:color w:val="auto"/>
        </w:rPr>
      </w:pPr>
      <w:r>
        <w:rPr>
          <w:b/>
          <w:bCs/>
          <w:color w:val="auto"/>
        </w:rPr>
        <w:t xml:space="preserve">Примерный вариант ответа (могут быть названы любые четыре показателя из перечисленных): </w:t>
      </w:r>
    </w:p>
    <w:p w14:paraId="70A6E81F" w14:textId="77777777" w:rsidR="00A20FB8" w:rsidRDefault="00A20FB8" w:rsidP="00E94F2A">
      <w:pPr>
        <w:pStyle w:val="Default"/>
        <w:numPr>
          <w:ilvl w:val="0"/>
          <w:numId w:val="2"/>
        </w:numPr>
        <w:ind w:left="0" w:firstLine="426"/>
        <w:rPr>
          <w:color w:val="auto"/>
        </w:rPr>
      </w:pPr>
      <w:r>
        <w:rPr>
          <w:color w:val="auto"/>
        </w:rPr>
        <w:t>Численность организмов в пробе.</w:t>
      </w:r>
    </w:p>
    <w:p w14:paraId="4E23EC1D" w14:textId="77777777" w:rsidR="00A20FB8" w:rsidRDefault="00A20FB8" w:rsidP="00E94F2A">
      <w:pPr>
        <w:pStyle w:val="Default"/>
        <w:numPr>
          <w:ilvl w:val="0"/>
          <w:numId w:val="2"/>
        </w:numPr>
        <w:ind w:left="0" w:firstLine="426"/>
        <w:rPr>
          <w:color w:val="auto"/>
        </w:rPr>
      </w:pPr>
      <w:r>
        <w:rPr>
          <w:color w:val="auto"/>
        </w:rPr>
        <w:t>Видовой состав зоопланктона.</w:t>
      </w:r>
    </w:p>
    <w:p w14:paraId="5326024E" w14:textId="77777777" w:rsidR="00A20FB8" w:rsidRDefault="00A20FB8" w:rsidP="00E94F2A">
      <w:pPr>
        <w:pStyle w:val="Default"/>
        <w:numPr>
          <w:ilvl w:val="0"/>
          <w:numId w:val="2"/>
        </w:numPr>
        <w:ind w:left="0" w:firstLine="426"/>
        <w:rPr>
          <w:color w:val="auto"/>
        </w:rPr>
      </w:pPr>
      <w:r>
        <w:rPr>
          <w:color w:val="auto"/>
        </w:rPr>
        <w:t>Соотношение в зоопланктоне отдельных групп.</w:t>
      </w:r>
    </w:p>
    <w:p w14:paraId="74334825" w14:textId="77777777" w:rsidR="00A20FB8" w:rsidRDefault="00A20FB8" w:rsidP="00E94F2A">
      <w:pPr>
        <w:pStyle w:val="Default"/>
        <w:numPr>
          <w:ilvl w:val="0"/>
          <w:numId w:val="2"/>
        </w:numPr>
        <w:ind w:left="0" w:firstLine="426"/>
        <w:rPr>
          <w:color w:val="auto"/>
        </w:rPr>
      </w:pPr>
      <w:r>
        <w:t>Наличие видов – индикаторов загрязнений.</w:t>
      </w:r>
    </w:p>
    <w:p w14:paraId="6E639D2A" w14:textId="77777777" w:rsidR="00A20FB8" w:rsidRDefault="00A20FB8" w:rsidP="00E94F2A">
      <w:pPr>
        <w:pStyle w:val="Default"/>
        <w:numPr>
          <w:ilvl w:val="0"/>
          <w:numId w:val="2"/>
        </w:numPr>
        <w:ind w:left="0" w:firstLine="426"/>
        <w:rPr>
          <w:color w:val="auto"/>
        </w:rPr>
      </w:pPr>
      <w:r>
        <w:t>Наличие уродливых форм и опухолей у рачков.</w:t>
      </w:r>
    </w:p>
    <w:p w14:paraId="7E91397C" w14:textId="77777777" w:rsidR="00A20FB8" w:rsidRDefault="00A20FB8" w:rsidP="00E94F2A">
      <w:pPr>
        <w:pStyle w:val="Default"/>
        <w:numPr>
          <w:ilvl w:val="0"/>
          <w:numId w:val="2"/>
        </w:numPr>
        <w:ind w:left="0" w:firstLine="426"/>
        <w:rPr>
          <w:color w:val="auto"/>
        </w:rPr>
      </w:pPr>
      <w:r>
        <w:t>Значение индексов видового разнообразия.</w:t>
      </w:r>
    </w:p>
    <w:p w14:paraId="2457332C" w14:textId="77777777" w:rsidR="00A20FB8" w:rsidRDefault="00A20FB8" w:rsidP="00E94F2A">
      <w:pPr>
        <w:pStyle w:val="Default"/>
        <w:numPr>
          <w:ilvl w:val="0"/>
          <w:numId w:val="2"/>
        </w:numPr>
        <w:ind w:left="0" w:firstLine="426"/>
        <w:rPr>
          <w:color w:val="auto"/>
        </w:rPr>
      </w:pPr>
      <w:r>
        <w:t>Относительное количество в пробах мертвых и поврежденных животных.</w:t>
      </w:r>
    </w:p>
    <w:p w14:paraId="4052F2D4" w14:textId="77777777" w:rsidR="00A20FB8" w:rsidRDefault="00A20FB8" w:rsidP="003F5924">
      <w:pPr>
        <w:ind w:firstLine="567"/>
        <w:sectPr w:rsidR="00A20FB8" w:rsidSect="00A20FB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93A92AC" w14:textId="77777777" w:rsidR="00A20FB8" w:rsidRDefault="00A20FB8" w:rsidP="003F5924">
      <w:pPr>
        <w:ind w:firstLine="567"/>
      </w:pPr>
    </w:p>
    <w:p w14:paraId="67199A49" w14:textId="77777777" w:rsidR="005D3E08" w:rsidRPr="00681132" w:rsidRDefault="005D3E08" w:rsidP="003F5924">
      <w:pPr>
        <w:pStyle w:val="Default"/>
        <w:ind w:firstLine="567"/>
        <w:rPr>
          <w:b/>
          <w:color w:val="auto"/>
        </w:rPr>
      </w:pPr>
      <w:r w:rsidRPr="00681132">
        <w:rPr>
          <w:b/>
          <w:color w:val="auto"/>
        </w:rPr>
        <w:t>Задание 2. Какой фундаментальный закон экологии иллюстрирует данное изображение? В чем смысл данного изображения?</w:t>
      </w:r>
    </w:p>
    <w:p w14:paraId="5C40DF80" w14:textId="77777777" w:rsidR="005D3E08" w:rsidRDefault="005D3E08" w:rsidP="005D3E08">
      <w:pPr>
        <w:pStyle w:val="Default"/>
        <w:ind w:firstLine="567"/>
        <w:rPr>
          <w:color w:val="auto"/>
        </w:rPr>
      </w:pPr>
      <w:r>
        <w:rPr>
          <w:noProof/>
          <w:lang w:eastAsia="ru-RU"/>
        </w:rPr>
        <w:drawing>
          <wp:inline distT="0" distB="0" distL="0" distR="0" wp14:anchorId="1692D1FF" wp14:editId="09139976">
            <wp:extent cx="2266950" cy="2074260"/>
            <wp:effectExtent l="0" t="0" r="0" b="2540"/>
            <wp:docPr id="3" name="Рисунок 3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defin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1155" cy="2087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CB0A71" w14:textId="77777777" w:rsidR="005D3E08" w:rsidRDefault="005D3E08" w:rsidP="005D3E08">
      <w:pPr>
        <w:pStyle w:val="Default"/>
        <w:ind w:firstLine="567"/>
        <w:rPr>
          <w:b/>
          <w:color w:val="auto"/>
        </w:rPr>
      </w:pPr>
      <w:r w:rsidRPr="00681132">
        <w:rPr>
          <w:b/>
          <w:color w:val="auto"/>
        </w:rPr>
        <w:lastRenderedPageBreak/>
        <w:t>Ответьте на вопросы. За каждый ответ от 0 до 2 баллов. Всего за задание 4 балла.</w:t>
      </w:r>
    </w:p>
    <w:p w14:paraId="6B5C5BD4" w14:textId="77777777" w:rsidR="00D3339B" w:rsidRDefault="005D3E08" w:rsidP="005D3E08">
      <w:pPr>
        <w:pStyle w:val="Default"/>
        <w:ind w:firstLine="567"/>
        <w:rPr>
          <w:b/>
          <w:bCs/>
          <w:color w:val="auto"/>
        </w:rPr>
      </w:pPr>
      <w:r>
        <w:rPr>
          <w:b/>
          <w:bCs/>
          <w:color w:val="auto"/>
        </w:rPr>
        <w:t>Примерный вариант ответа.</w:t>
      </w:r>
    </w:p>
    <w:p w14:paraId="513BB87E" w14:textId="77777777" w:rsidR="005D3E08" w:rsidRPr="005D3E08" w:rsidRDefault="005D3E08" w:rsidP="005D3E08">
      <w:pPr>
        <w:pStyle w:val="Default"/>
        <w:numPr>
          <w:ilvl w:val="0"/>
          <w:numId w:val="3"/>
        </w:numPr>
      </w:pPr>
      <w:r w:rsidRPr="00FE7984">
        <w:rPr>
          <w:bCs/>
        </w:rPr>
        <w:t>Закон ограничивающего (лимитирующего) фактора, или Закон минимума Либиха</w:t>
      </w:r>
      <w:r>
        <w:rPr>
          <w:bCs/>
        </w:rPr>
        <w:t>.</w:t>
      </w:r>
    </w:p>
    <w:p w14:paraId="7B21A9F0" w14:textId="77777777" w:rsidR="005D3E08" w:rsidRDefault="005D3E08" w:rsidP="005D3E08">
      <w:pPr>
        <w:pStyle w:val="Default"/>
        <w:numPr>
          <w:ilvl w:val="0"/>
          <w:numId w:val="3"/>
        </w:numPr>
      </w:pPr>
      <w:r w:rsidRPr="005D3E08">
        <w:t>Суть бочки Либиха заключается в том, что вода при наполнении бочки начинает переливаться через наименее длинную доску в бочке, и длина остальных досок уже не имеет значения.</w:t>
      </w:r>
      <w:r>
        <w:t xml:space="preserve"> Это значит, что для организма наиболее значим тот фактор, который в данный момент более всего отклоняется от оптимального значения.</w:t>
      </w:r>
    </w:p>
    <w:p w14:paraId="5581592B" w14:textId="77777777" w:rsidR="00823463" w:rsidRDefault="00823463" w:rsidP="00823463">
      <w:pPr>
        <w:pStyle w:val="Default"/>
        <w:ind w:left="927"/>
      </w:pPr>
    </w:p>
    <w:p w14:paraId="5E469F8F" w14:textId="77777777" w:rsidR="00823463" w:rsidRPr="002D5E59" w:rsidRDefault="003F5924" w:rsidP="00823463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</w:t>
      </w:r>
      <w:r w:rsidR="00823463" w:rsidRPr="002D5E59">
        <w:rPr>
          <w:rFonts w:ascii="Times New Roman" w:hAnsi="Times New Roman" w:cs="Times New Roman"/>
          <w:b/>
          <w:sz w:val="24"/>
          <w:szCs w:val="24"/>
        </w:rPr>
        <w:t>. Численность населения Ро</w:t>
      </w:r>
      <w:r w:rsidR="00823463">
        <w:rPr>
          <w:rFonts w:ascii="Times New Roman" w:hAnsi="Times New Roman" w:cs="Times New Roman"/>
          <w:b/>
          <w:sz w:val="24"/>
          <w:szCs w:val="24"/>
        </w:rPr>
        <w:t>с</w:t>
      </w:r>
      <w:r w:rsidR="00823463" w:rsidRPr="002D5E59">
        <w:rPr>
          <w:rFonts w:ascii="Times New Roman" w:hAnsi="Times New Roman" w:cs="Times New Roman"/>
          <w:b/>
          <w:sz w:val="24"/>
          <w:szCs w:val="24"/>
        </w:rPr>
        <w:t xml:space="preserve">сии сегодня - 146 188 571 человек. Каковы прогнозы </w:t>
      </w:r>
      <w:r w:rsidR="00823463">
        <w:rPr>
          <w:rFonts w:ascii="Times New Roman" w:hAnsi="Times New Roman" w:cs="Times New Roman"/>
          <w:b/>
          <w:sz w:val="24"/>
          <w:szCs w:val="24"/>
        </w:rPr>
        <w:t xml:space="preserve">изменения </w:t>
      </w:r>
      <w:r w:rsidR="00823463" w:rsidRPr="002D5E59">
        <w:rPr>
          <w:rFonts w:ascii="Times New Roman" w:hAnsi="Times New Roman" w:cs="Times New Roman"/>
          <w:b/>
          <w:sz w:val="24"/>
          <w:szCs w:val="24"/>
        </w:rPr>
        <w:t>чис</w:t>
      </w:r>
      <w:r w:rsidR="00823463">
        <w:rPr>
          <w:rFonts w:ascii="Times New Roman" w:hAnsi="Times New Roman" w:cs="Times New Roman"/>
          <w:b/>
          <w:sz w:val="24"/>
          <w:szCs w:val="24"/>
        </w:rPr>
        <w:t>ленности населения для России?</w:t>
      </w:r>
      <w:r w:rsidR="00823463" w:rsidRPr="002D5E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3463">
        <w:rPr>
          <w:rFonts w:ascii="Times New Roman" w:hAnsi="Times New Roman" w:cs="Times New Roman"/>
          <w:b/>
          <w:sz w:val="24"/>
          <w:szCs w:val="24"/>
        </w:rPr>
        <w:t>Попробуйте предположить какова будет численность населения России в 2100 г.</w:t>
      </w:r>
      <w:r w:rsidR="00823463" w:rsidRPr="002D5E59">
        <w:rPr>
          <w:rFonts w:ascii="Times New Roman" w:hAnsi="Times New Roman" w:cs="Times New Roman"/>
          <w:b/>
          <w:sz w:val="24"/>
          <w:szCs w:val="24"/>
        </w:rPr>
        <w:t>? Обоснуйте ответ.</w:t>
      </w:r>
    </w:p>
    <w:p w14:paraId="56642217" w14:textId="77777777" w:rsidR="00823463" w:rsidRDefault="00823463" w:rsidP="00823463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D5E59">
        <w:rPr>
          <w:rFonts w:ascii="Times New Roman" w:hAnsi="Times New Roman" w:cs="Times New Roman"/>
          <w:b/>
          <w:sz w:val="24"/>
          <w:szCs w:val="24"/>
        </w:rPr>
        <w:t>Ответьте на вопрос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Pr="002D5E59">
        <w:rPr>
          <w:rFonts w:ascii="Times New Roman" w:hAnsi="Times New Roman" w:cs="Times New Roman"/>
          <w:b/>
          <w:sz w:val="24"/>
          <w:szCs w:val="24"/>
        </w:rPr>
        <w:t>. За ответ</w:t>
      </w:r>
      <w:r>
        <w:rPr>
          <w:rFonts w:ascii="Times New Roman" w:hAnsi="Times New Roman" w:cs="Times New Roman"/>
          <w:b/>
          <w:sz w:val="24"/>
          <w:szCs w:val="24"/>
        </w:rPr>
        <w:t>ы на каждый вопрос</w:t>
      </w:r>
      <w:r w:rsidRPr="002D5E59">
        <w:rPr>
          <w:rFonts w:ascii="Times New Roman" w:hAnsi="Times New Roman" w:cs="Times New Roman"/>
          <w:b/>
          <w:sz w:val="24"/>
          <w:szCs w:val="24"/>
        </w:rPr>
        <w:t xml:space="preserve"> от 0</w:t>
      </w:r>
      <w:r>
        <w:rPr>
          <w:rFonts w:ascii="Times New Roman" w:hAnsi="Times New Roman" w:cs="Times New Roman"/>
          <w:b/>
          <w:sz w:val="24"/>
          <w:szCs w:val="24"/>
        </w:rPr>
        <w:t xml:space="preserve"> до 1 балла</w:t>
      </w:r>
      <w:r w:rsidRPr="002D5E59">
        <w:rPr>
          <w:rFonts w:ascii="Times New Roman" w:hAnsi="Times New Roman" w:cs="Times New Roman"/>
          <w:b/>
          <w:sz w:val="24"/>
          <w:szCs w:val="24"/>
        </w:rPr>
        <w:t xml:space="preserve">. За обоснование </w:t>
      </w: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Pr="002D5E59">
        <w:rPr>
          <w:rFonts w:ascii="Times New Roman" w:hAnsi="Times New Roman" w:cs="Times New Roman"/>
          <w:b/>
          <w:sz w:val="24"/>
          <w:szCs w:val="24"/>
        </w:rPr>
        <w:t>0 до 2 баллов</w:t>
      </w:r>
      <w:r w:rsidR="003F5924">
        <w:rPr>
          <w:rFonts w:ascii="Times New Roman" w:hAnsi="Times New Roman" w:cs="Times New Roman"/>
          <w:b/>
          <w:sz w:val="24"/>
          <w:szCs w:val="24"/>
        </w:rPr>
        <w:t>.</w:t>
      </w:r>
      <w:r w:rsidRPr="002D5E59">
        <w:rPr>
          <w:rFonts w:ascii="Times New Roman" w:hAnsi="Times New Roman" w:cs="Times New Roman"/>
          <w:b/>
          <w:sz w:val="24"/>
          <w:szCs w:val="24"/>
        </w:rPr>
        <w:t xml:space="preserve"> Всего за задание 4 балла.</w:t>
      </w:r>
    </w:p>
    <w:p w14:paraId="5A7CB0D5" w14:textId="77777777" w:rsidR="00823463" w:rsidRDefault="00823463" w:rsidP="00823463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14:paraId="7C98CB78" w14:textId="77777777" w:rsidR="00823463" w:rsidRDefault="00823463" w:rsidP="00823463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717C60">
        <w:rPr>
          <w:rFonts w:ascii="Times New Roman" w:hAnsi="Times New Roman" w:cs="Times New Roman"/>
          <w:b/>
          <w:bCs/>
          <w:sz w:val="24"/>
          <w:szCs w:val="24"/>
        </w:rPr>
        <w:t>Пр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имерный вариант ответа: </w:t>
      </w:r>
      <w:r w:rsidRPr="00717C6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CC2B09C" w14:textId="77777777" w:rsidR="00823463" w:rsidRDefault="00823463" w:rsidP="0082346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618F">
        <w:rPr>
          <w:rFonts w:ascii="Times New Roman" w:hAnsi="Times New Roman" w:cs="Times New Roman"/>
          <w:sz w:val="24"/>
          <w:szCs w:val="24"/>
        </w:rPr>
        <w:t>Согласно прогнозу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2618F">
        <w:rPr>
          <w:rFonts w:ascii="Times New Roman" w:hAnsi="Times New Roman" w:cs="Times New Roman"/>
          <w:sz w:val="24"/>
          <w:szCs w:val="24"/>
        </w:rPr>
        <w:t xml:space="preserve"> численность населения </w:t>
      </w:r>
      <w:proofErr w:type="gramStart"/>
      <w:r w:rsidRPr="00B2618F">
        <w:rPr>
          <w:rFonts w:ascii="Times New Roman" w:hAnsi="Times New Roman" w:cs="Times New Roman"/>
          <w:sz w:val="24"/>
          <w:szCs w:val="24"/>
        </w:rPr>
        <w:t xml:space="preserve">России 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2100 </w:t>
      </w:r>
      <w:r w:rsidRPr="00B2618F">
        <w:rPr>
          <w:rFonts w:ascii="Times New Roman" w:hAnsi="Times New Roman" w:cs="Times New Roman"/>
          <w:sz w:val="24"/>
          <w:szCs w:val="24"/>
        </w:rPr>
        <w:t xml:space="preserve">уменьшится. </w:t>
      </w:r>
    </w:p>
    <w:p w14:paraId="23FE0772" w14:textId="77777777" w:rsidR="00823463" w:rsidRDefault="00823463" w:rsidP="0082346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618F">
        <w:rPr>
          <w:rFonts w:ascii="Times New Roman" w:hAnsi="Times New Roman" w:cs="Times New Roman"/>
          <w:sz w:val="24"/>
          <w:szCs w:val="24"/>
        </w:rPr>
        <w:t xml:space="preserve">По прогнозам в России численность населения России в 2100г. составит 124 млн человек. </w:t>
      </w:r>
    </w:p>
    <w:p w14:paraId="637071C9" w14:textId="77777777" w:rsidR="00061FD4" w:rsidRDefault="00823463" w:rsidP="003F5924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предшествующие десятилетия (1994, 1996-2009, 2020,2022,2023гг.) численность населения в России снижалась. С одной стороны, в России имеются   многочисленные </w:t>
      </w:r>
      <w:proofErr w:type="gramStart"/>
      <w:r w:rsidRPr="00EE5E22">
        <w:rPr>
          <w:rFonts w:ascii="Times New Roman" w:hAnsi="Times New Roman" w:cs="Times New Roman"/>
          <w:sz w:val="24"/>
          <w:szCs w:val="24"/>
        </w:rPr>
        <w:t>причин</w:t>
      </w:r>
      <w:r>
        <w:rPr>
          <w:rFonts w:ascii="Times New Roman" w:hAnsi="Times New Roman" w:cs="Times New Roman"/>
          <w:sz w:val="24"/>
          <w:szCs w:val="24"/>
        </w:rPr>
        <w:t xml:space="preserve">ы </w:t>
      </w:r>
      <w:r w:rsidRPr="00EE5E22">
        <w:rPr>
          <w:rFonts w:ascii="Times New Roman" w:hAnsi="Times New Roman" w:cs="Times New Roman"/>
          <w:sz w:val="24"/>
          <w:szCs w:val="24"/>
        </w:rPr>
        <w:t xml:space="preserve"> демографического</w:t>
      </w:r>
      <w:proofErr w:type="gramEnd"/>
      <w:r w:rsidRPr="00EE5E22">
        <w:rPr>
          <w:rFonts w:ascii="Times New Roman" w:hAnsi="Times New Roman" w:cs="Times New Roman"/>
          <w:sz w:val="24"/>
          <w:szCs w:val="24"/>
        </w:rPr>
        <w:t xml:space="preserve"> кризиса</w:t>
      </w:r>
      <w:r>
        <w:rPr>
          <w:rFonts w:ascii="Times New Roman" w:hAnsi="Times New Roman" w:cs="Times New Roman"/>
          <w:sz w:val="24"/>
          <w:szCs w:val="24"/>
        </w:rPr>
        <w:t>, такие как кризис института семьи, ухудшение здоровья населения, инфляция и др., преодолеть которые в ближайшее время не удастся. С другой стороны, в развитых странах повсеместно регистрируется отрицательный прирост населения, указывая на то, что социально-экономическое развитие сопровождается уменьшением прироста населения.</w:t>
      </w:r>
    </w:p>
    <w:p w14:paraId="6BCA0FE6" w14:textId="77777777" w:rsidR="003F5924" w:rsidRPr="003F5924" w:rsidRDefault="003F5924" w:rsidP="003F5924">
      <w:pPr>
        <w:pStyle w:val="a3"/>
        <w:autoSpaceDE w:val="0"/>
        <w:autoSpaceDN w:val="0"/>
        <w:adjustRightInd w:val="0"/>
        <w:spacing w:after="0" w:line="240" w:lineRule="auto"/>
        <w:ind w:left="927"/>
        <w:rPr>
          <w:rFonts w:ascii="Times New Roman" w:hAnsi="Times New Roman" w:cs="Times New Roman"/>
          <w:sz w:val="24"/>
          <w:szCs w:val="24"/>
        </w:rPr>
      </w:pPr>
    </w:p>
    <w:p w14:paraId="41D0C944" w14:textId="77777777" w:rsidR="00061FD4" w:rsidRPr="00061FD4" w:rsidRDefault="00061FD4" w:rsidP="00061FD4">
      <w:pPr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61F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Задание 4. Требования, предъявляемые к питьевой воде, обуславливают выбор методов очистки природных вод. Какие методы очистки воды вы знаете? Назовите минимум 6 методов</w:t>
      </w:r>
      <w:r w:rsidRPr="00061F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(Внимание, не используйте классификацию по принципу очистки: химические, физические, биологические… методы). </w:t>
      </w:r>
    </w:p>
    <w:p w14:paraId="01C5FFF6" w14:textId="77777777" w:rsidR="00823463" w:rsidRPr="00061FD4" w:rsidRDefault="00061FD4" w:rsidP="00061FD4">
      <w:pPr>
        <w:ind w:firstLine="56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61F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Ответьте на вопрос. За каждый названный метод </w:t>
      </w:r>
      <w:proofErr w:type="gramStart"/>
      <w:r w:rsidRPr="00061F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  0</w:t>
      </w:r>
      <w:proofErr w:type="gramEnd"/>
      <w:r w:rsidRPr="00061F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до 1 балла. Всего за задание 6 баллов.</w:t>
      </w:r>
    </w:p>
    <w:p w14:paraId="23F93412" w14:textId="77777777" w:rsidR="00061FD4" w:rsidRDefault="00061FD4" w:rsidP="00061FD4">
      <w:pPr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717C60">
        <w:rPr>
          <w:rFonts w:ascii="Times New Roman" w:hAnsi="Times New Roman" w:cs="Times New Roman"/>
          <w:b/>
          <w:bCs/>
          <w:sz w:val="24"/>
          <w:szCs w:val="24"/>
        </w:rPr>
        <w:t>Пр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имерный вариант ответа </w:t>
      </w:r>
      <w:r w:rsidRPr="00A809C6">
        <w:rPr>
          <w:rFonts w:ascii="Times New Roman" w:hAnsi="Times New Roman" w:cs="Times New Roman"/>
          <w:bCs/>
          <w:sz w:val="24"/>
          <w:szCs w:val="24"/>
        </w:rPr>
        <w:t>(выбор любого из перечисленных вариантов считается правильным ответом)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A4F56C2" w14:textId="77777777" w:rsidR="00061FD4" w:rsidRDefault="00061FD4" w:rsidP="00061FD4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Отстаивание или фильтрация - удаление грубодисперсных примесей.</w:t>
      </w:r>
    </w:p>
    <w:p w14:paraId="40C00E25" w14:textId="77777777" w:rsidR="00061FD4" w:rsidRDefault="00061FD4" w:rsidP="00061FD4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Коагулирование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удаление</w:t>
      </w:r>
      <w:r w:rsidRPr="004E15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мелкодисперсных смесей.</w:t>
      </w:r>
    </w:p>
    <w:p w14:paraId="22EB67BA" w14:textId="77777777" w:rsidR="00061FD4" w:rsidRDefault="00061FD4" w:rsidP="00061FD4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Обеззараживание воды (хлорирование, озонирование и др.)</w:t>
      </w:r>
    </w:p>
    <w:p w14:paraId="3BF70C95" w14:textId="77777777" w:rsidR="00061FD4" w:rsidRDefault="00061FD4" w:rsidP="00061FD4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Опреснение воды, применяемое при высоком содержании солей.</w:t>
      </w:r>
    </w:p>
    <w:p w14:paraId="0FAA8AF2" w14:textId="77777777" w:rsidR="00061FD4" w:rsidRDefault="00061FD4" w:rsidP="00061FD4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Корректирование содержания в воде железа, марганца, кремниевой кислоты, фтора и др.</w:t>
      </w:r>
    </w:p>
    <w:p w14:paraId="1CA11F16" w14:textId="77777777" w:rsidR="00061FD4" w:rsidRDefault="00061FD4" w:rsidP="00061FD4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Дегазация воды – удаление растворенных в ней газов.</w:t>
      </w:r>
    </w:p>
    <w:p w14:paraId="6C32592B" w14:textId="77777777" w:rsidR="00061FD4" w:rsidRDefault="00061FD4" w:rsidP="00061FD4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Перевод временной жесткости в постоянную (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импфирование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воды).</w:t>
      </w:r>
    </w:p>
    <w:p w14:paraId="6293C014" w14:textId="77777777" w:rsidR="00061FD4" w:rsidRDefault="00061FD4" w:rsidP="00061FD4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Стабилизация воды – удаление из воды веществ, вызывающих коррозию металла и бетона.</w:t>
      </w:r>
    </w:p>
    <w:p w14:paraId="593CAA0A" w14:textId="77777777" w:rsidR="00061FD4" w:rsidRDefault="00061FD4" w:rsidP="00061FD4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Устранение привкусов и запахов.</w:t>
      </w:r>
    </w:p>
    <w:p w14:paraId="07541542" w14:textId="77777777" w:rsidR="00061FD4" w:rsidRDefault="00061FD4" w:rsidP="00061FD4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Обесцвечивание воды – удаление из воды окрашенных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коллоидов  и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истинно растворенных веществ.</w:t>
      </w:r>
    </w:p>
    <w:p w14:paraId="3FC02D5D" w14:textId="77777777" w:rsidR="00061FD4" w:rsidRDefault="00061FD4" w:rsidP="00061FD4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Улучшение качества воды - </w:t>
      </w:r>
      <w:r w:rsidRPr="00A809C6">
        <w:rPr>
          <w:rFonts w:ascii="Times New Roman" w:hAnsi="Times New Roman" w:cs="Times New Roman"/>
          <w:color w:val="000000" w:themeColor="text1"/>
          <w:sz w:val="24"/>
          <w:szCs w:val="24"/>
        </w:rPr>
        <w:t>контролируемое добавление в водопроводную воду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каких- либо веществ, например, </w:t>
      </w:r>
      <w:r w:rsidRPr="00A809C6">
        <w:rPr>
          <w:rFonts w:ascii="Times New Roman" w:hAnsi="Times New Roman" w:cs="Times New Roman"/>
          <w:color w:val="000000" w:themeColor="text1"/>
          <w:sz w:val="24"/>
          <w:szCs w:val="24"/>
        </w:rPr>
        <w:t>фтора для предотвращения кар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иеса.</w:t>
      </w:r>
    </w:p>
    <w:p w14:paraId="4A991EF4" w14:textId="77777777" w:rsidR="004F7563" w:rsidRPr="007703DE" w:rsidRDefault="004F7563" w:rsidP="004F7563">
      <w:pPr>
        <w:ind w:left="56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Задание 5. Правильно ли утверждение, что</w:t>
      </w:r>
      <w:r w:rsidRPr="007703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термин «ноосфера»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предложил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В.И.Вернадский</w:t>
      </w:r>
      <w:proofErr w:type="spellEnd"/>
      <w:r w:rsidRPr="007703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? Что понимают под ноосферой?</w:t>
      </w:r>
    </w:p>
    <w:p w14:paraId="6F454C22" w14:textId="77777777" w:rsidR="004F7563" w:rsidRDefault="004F7563" w:rsidP="004F7563">
      <w:pPr>
        <w:ind w:left="56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703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Ответьте на вопрос. За каждый ответ от 0 до 1 балла. Всего за задание 2 балла.</w:t>
      </w:r>
    </w:p>
    <w:p w14:paraId="508697DB" w14:textId="77777777" w:rsidR="004F7563" w:rsidRDefault="004F7563" w:rsidP="004F7563">
      <w:pPr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717C60">
        <w:rPr>
          <w:rFonts w:ascii="Times New Roman" w:hAnsi="Times New Roman" w:cs="Times New Roman"/>
          <w:b/>
          <w:bCs/>
          <w:sz w:val="24"/>
          <w:szCs w:val="24"/>
        </w:rPr>
        <w:t>Пр</w:t>
      </w:r>
      <w:r>
        <w:rPr>
          <w:rFonts w:ascii="Times New Roman" w:hAnsi="Times New Roman" w:cs="Times New Roman"/>
          <w:b/>
          <w:bCs/>
          <w:sz w:val="24"/>
          <w:szCs w:val="24"/>
        </w:rPr>
        <w:t>имерный вариант ответа:</w:t>
      </w:r>
    </w:p>
    <w:p w14:paraId="567C8ECA" w14:textId="77777777" w:rsidR="004F7563" w:rsidRPr="007703DE" w:rsidRDefault="004F7563" w:rsidP="004F7563">
      <w:pPr>
        <w:pStyle w:val="a3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Нет. </w:t>
      </w:r>
      <w:r w:rsidRPr="007703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Термин был предложен французскими учёными Эдуардом </w:t>
      </w:r>
      <w:proofErr w:type="spellStart"/>
      <w:r w:rsidRPr="007703DE">
        <w:rPr>
          <w:rFonts w:ascii="Times New Roman" w:hAnsi="Times New Roman" w:cs="Times New Roman"/>
          <w:color w:val="000000" w:themeColor="text1"/>
          <w:sz w:val="24"/>
          <w:szCs w:val="24"/>
        </w:rPr>
        <w:t>Леруа</w:t>
      </w:r>
      <w:proofErr w:type="spellEnd"/>
      <w:r w:rsidRPr="007703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Пьером Тейяром де Шарденом в 1927 году. Они трактовали ноосферу как «мыслящую» оболочку, включающую в себя общество с индустрией, языком, религией и хозяйственной деятельностью и разворачивающуюся над биосферой, вне её. В. И. Вернадский сформулировал понятие ноосферы иначе. Он утверждал, что ноосфера находится не над биосферой, а является высшей стадией развития самой биосферы, это сфера, где природные процессы обмена веществ и энергии контролируются человеческим обществом.</w:t>
      </w:r>
    </w:p>
    <w:p w14:paraId="037EBA3F" w14:textId="77777777" w:rsidR="004F7563" w:rsidRPr="007703DE" w:rsidRDefault="004F7563" w:rsidP="004F7563">
      <w:pPr>
        <w:pStyle w:val="a3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03DE">
        <w:rPr>
          <w:rFonts w:ascii="Times New Roman" w:hAnsi="Times New Roman" w:cs="Times New Roman"/>
          <w:color w:val="000000" w:themeColor="text1"/>
          <w:sz w:val="24"/>
          <w:szCs w:val="24"/>
        </w:rPr>
        <w:t>Ноосфера — гипотетическая сфера взаимодействия общества и природы, в границах которой разумная человеческая деятельность становится определяющим фактором развития.</w:t>
      </w:r>
    </w:p>
    <w:p w14:paraId="2FBBB4B7" w14:textId="1D82B2CA" w:rsidR="00697774" w:rsidRDefault="00697774" w:rsidP="00697774">
      <w:pPr>
        <w:pStyle w:val="Default"/>
        <w:ind w:firstLine="567"/>
        <w:rPr>
          <w:b/>
          <w:color w:val="auto"/>
        </w:rPr>
      </w:pPr>
      <w:r>
        <w:rPr>
          <w:b/>
          <w:color w:val="auto"/>
        </w:rPr>
        <w:t xml:space="preserve">Задание 6. В 2020 г., по-видимому из г. Сочи, в Калининградскую область была завезена </w:t>
      </w:r>
      <w:r w:rsidR="004078FA">
        <w:rPr>
          <w:b/>
          <w:color w:val="auto"/>
        </w:rPr>
        <w:t>с</w:t>
      </w:r>
      <w:r>
        <w:rPr>
          <w:b/>
          <w:color w:val="auto"/>
        </w:rPr>
        <w:t xml:space="preserve">амшитовая огнёвка. В </w:t>
      </w:r>
      <w:proofErr w:type="spellStart"/>
      <w:r w:rsidR="000351E6">
        <w:rPr>
          <w:b/>
          <w:color w:val="auto"/>
        </w:rPr>
        <w:t>г.</w:t>
      </w:r>
      <w:r>
        <w:rPr>
          <w:b/>
          <w:color w:val="auto"/>
        </w:rPr>
        <w:t>Сочи</w:t>
      </w:r>
      <w:proofErr w:type="spellEnd"/>
      <w:r>
        <w:rPr>
          <w:b/>
          <w:color w:val="auto"/>
        </w:rPr>
        <w:t xml:space="preserve"> гусеницы этой бабочки уничтожили </w:t>
      </w:r>
      <w:r w:rsidRPr="003957F2">
        <w:rPr>
          <w:b/>
          <w:color w:val="auto"/>
        </w:rPr>
        <w:t>реликтовый самшитовый лес</w:t>
      </w:r>
      <w:r>
        <w:rPr>
          <w:b/>
          <w:color w:val="auto"/>
        </w:rPr>
        <w:t>. За эти годы огн</w:t>
      </w:r>
      <w:r w:rsidR="004078FA">
        <w:rPr>
          <w:b/>
          <w:color w:val="auto"/>
        </w:rPr>
        <w:t>ё</w:t>
      </w:r>
      <w:r>
        <w:rPr>
          <w:b/>
          <w:color w:val="auto"/>
        </w:rPr>
        <w:t>вка успешно увеличила</w:t>
      </w:r>
      <w:r w:rsidRPr="003957F2">
        <w:rPr>
          <w:b/>
          <w:color w:val="auto"/>
        </w:rPr>
        <w:t xml:space="preserve"> популяцию</w:t>
      </w:r>
      <w:r>
        <w:rPr>
          <w:b/>
          <w:color w:val="auto"/>
        </w:rPr>
        <w:t>, несмотря на борьбу с ней садоводов</w:t>
      </w:r>
      <w:r w:rsidRPr="003957F2">
        <w:rPr>
          <w:b/>
          <w:color w:val="auto"/>
        </w:rPr>
        <w:t xml:space="preserve">. </w:t>
      </w:r>
      <w:r>
        <w:rPr>
          <w:b/>
          <w:color w:val="auto"/>
        </w:rPr>
        <w:t xml:space="preserve">Назовите минимум четыре причины быстрого роста популяции </w:t>
      </w:r>
      <w:r w:rsidR="004078FA">
        <w:rPr>
          <w:b/>
          <w:color w:val="auto"/>
        </w:rPr>
        <w:t>с</w:t>
      </w:r>
      <w:r>
        <w:rPr>
          <w:b/>
          <w:color w:val="auto"/>
        </w:rPr>
        <w:t>амшитовой огнёвки в Калининградской области.</w:t>
      </w:r>
    </w:p>
    <w:p w14:paraId="4F10A24D" w14:textId="77777777" w:rsidR="00697774" w:rsidRDefault="00697774" w:rsidP="00697774">
      <w:pPr>
        <w:pStyle w:val="Default"/>
        <w:ind w:firstLine="567"/>
        <w:rPr>
          <w:b/>
          <w:color w:val="auto"/>
        </w:rPr>
      </w:pPr>
      <w:r>
        <w:rPr>
          <w:b/>
          <w:color w:val="auto"/>
        </w:rPr>
        <w:t>Ответьте. За каждую указанную причину от 0 до 2 баллов. Всего за задание 8 баллов.</w:t>
      </w:r>
    </w:p>
    <w:p w14:paraId="4C2F4B4C" w14:textId="77777777" w:rsidR="00697774" w:rsidRDefault="00697774" w:rsidP="00697774">
      <w:pPr>
        <w:pStyle w:val="Default"/>
        <w:ind w:firstLine="567"/>
        <w:rPr>
          <w:bCs/>
        </w:rPr>
      </w:pPr>
      <w:r w:rsidRPr="00717C60">
        <w:rPr>
          <w:b/>
          <w:bCs/>
        </w:rPr>
        <w:t>Пр</w:t>
      </w:r>
      <w:r>
        <w:rPr>
          <w:b/>
          <w:bCs/>
        </w:rPr>
        <w:t xml:space="preserve">имерный вариант ответа </w:t>
      </w:r>
      <w:r>
        <w:rPr>
          <w:bCs/>
        </w:rPr>
        <w:t>(выбор любых четырёх</w:t>
      </w:r>
      <w:r w:rsidRPr="00A809C6">
        <w:rPr>
          <w:bCs/>
        </w:rPr>
        <w:t xml:space="preserve"> из перечисленных вариантов считается правильным ответом)</w:t>
      </w:r>
      <w:r>
        <w:rPr>
          <w:bCs/>
        </w:rPr>
        <w:t>:</w:t>
      </w:r>
    </w:p>
    <w:p w14:paraId="4D688EF5" w14:textId="77777777" w:rsidR="00697774" w:rsidRPr="000A027A" w:rsidRDefault="00697774" w:rsidP="00697774">
      <w:pPr>
        <w:pStyle w:val="Default"/>
        <w:numPr>
          <w:ilvl w:val="0"/>
          <w:numId w:val="7"/>
        </w:numPr>
        <w:rPr>
          <w:b/>
          <w:color w:val="auto"/>
        </w:rPr>
      </w:pPr>
      <w:r>
        <w:rPr>
          <w:bCs/>
        </w:rPr>
        <w:t>Отсутствие в Калининградской области естественных врагов огнёвки.</w:t>
      </w:r>
    </w:p>
    <w:p w14:paraId="3F411982" w14:textId="77777777" w:rsidR="00697774" w:rsidRPr="000A027A" w:rsidRDefault="00697774" w:rsidP="00697774">
      <w:pPr>
        <w:pStyle w:val="Default"/>
        <w:numPr>
          <w:ilvl w:val="0"/>
          <w:numId w:val="7"/>
        </w:numPr>
        <w:rPr>
          <w:b/>
          <w:color w:val="auto"/>
        </w:rPr>
      </w:pPr>
      <w:r>
        <w:rPr>
          <w:bCs/>
        </w:rPr>
        <w:t>Быстрое размножение вредителя, позволяющее появляться формам, устойчивым к инсектицидам.</w:t>
      </w:r>
      <w:r w:rsidRPr="008803D8">
        <w:rPr>
          <w:shd w:val="clear" w:color="auto" w:fill="FFFFFF"/>
        </w:rPr>
        <w:t xml:space="preserve"> </w:t>
      </w:r>
      <w:r>
        <w:rPr>
          <w:shd w:val="clear" w:color="auto" w:fill="FFFFFF"/>
        </w:rPr>
        <w:t>В</w:t>
      </w:r>
      <w:r w:rsidRPr="008803D8">
        <w:rPr>
          <w:shd w:val="clear" w:color="auto" w:fill="FFFFFF"/>
        </w:rPr>
        <w:t>есь жизненный цикл самшитовой огневки занимает около месяца. Фактически за период вегетации этот вредитель может воспроизвести 3 (а в благоприятных условиях — 4) поколения.</w:t>
      </w:r>
    </w:p>
    <w:p w14:paraId="3F7C5529" w14:textId="77777777" w:rsidR="00697774" w:rsidRPr="000A027A" w:rsidRDefault="00697774" w:rsidP="00697774">
      <w:pPr>
        <w:pStyle w:val="Default"/>
        <w:numPr>
          <w:ilvl w:val="0"/>
          <w:numId w:val="7"/>
        </w:numPr>
        <w:rPr>
          <w:b/>
          <w:color w:val="auto"/>
        </w:rPr>
      </w:pPr>
      <w:r>
        <w:rPr>
          <w:bCs/>
        </w:rPr>
        <w:t>Популярность самшита у садоводов Калининградской области, что обеспечивает кормовую базу.</w:t>
      </w:r>
    </w:p>
    <w:p w14:paraId="1FDBE3EF" w14:textId="77777777" w:rsidR="00697774" w:rsidRPr="008803D8" w:rsidRDefault="00697774" w:rsidP="00697774">
      <w:pPr>
        <w:pStyle w:val="Default"/>
        <w:numPr>
          <w:ilvl w:val="0"/>
          <w:numId w:val="7"/>
        </w:numPr>
        <w:rPr>
          <w:b/>
          <w:color w:val="auto"/>
        </w:rPr>
      </w:pPr>
      <w:r>
        <w:rPr>
          <w:shd w:val="clear" w:color="auto" w:fill="FFFFFF"/>
        </w:rPr>
        <w:t>Благоприятный климат, позволяющий дать вредителю 3-4 поколения за период вегетации. Отсутствие сильных морозов, что позволяет вредителю благополучно перезимовать.</w:t>
      </w:r>
    </w:p>
    <w:p w14:paraId="51C3F9BA" w14:textId="3A11ABB3" w:rsidR="00697774" w:rsidRPr="000351E6" w:rsidRDefault="00697774" w:rsidP="00697774">
      <w:pPr>
        <w:pStyle w:val="Default"/>
        <w:numPr>
          <w:ilvl w:val="0"/>
          <w:numId w:val="7"/>
        </w:numPr>
        <w:rPr>
          <w:b/>
          <w:color w:val="auto"/>
        </w:rPr>
      </w:pPr>
      <w:r>
        <w:rPr>
          <w:bCs/>
        </w:rPr>
        <w:t>Самшитовая огнёвка является незнакомым вредителем для садоводов калининградской области. Поэтому борьбу с данным вредителем они начинают с опозданием.</w:t>
      </w:r>
    </w:p>
    <w:p w14:paraId="52F4D455" w14:textId="77777777" w:rsidR="000351E6" w:rsidRPr="008803D8" w:rsidRDefault="000351E6" w:rsidP="000351E6">
      <w:pPr>
        <w:pStyle w:val="Default"/>
        <w:ind w:left="927"/>
        <w:rPr>
          <w:b/>
          <w:color w:val="auto"/>
        </w:rPr>
      </w:pPr>
    </w:p>
    <w:p w14:paraId="66502D5C" w14:textId="77777777" w:rsidR="004A7D85" w:rsidRDefault="00FB213E" w:rsidP="00697774">
      <w:pPr>
        <w:ind w:firstLine="56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Задание 7. У тлей летом сменяющие друг друга поколения состоят преимущественно из одних самок. При наступлении осени</w:t>
      </w:r>
      <w:r w:rsidR="0046074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 популяции появляются самцы. Объясните, почему летние популяции состоят в основном из самок? Почему осенью появляются самцы?</w:t>
      </w:r>
    </w:p>
    <w:p w14:paraId="2CE905A1" w14:textId="77777777" w:rsidR="00697774" w:rsidRPr="00FB213E" w:rsidRDefault="00FB213E" w:rsidP="00697774">
      <w:pPr>
        <w:ind w:firstLine="56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 </w:t>
      </w:r>
      <w:r w:rsidR="004A7D85" w:rsidRPr="004A7D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Ответьте на вопрос. За каждый ответ от 0 до 2 баллов. Всего за задание 4 балла.</w:t>
      </w:r>
    </w:p>
    <w:p w14:paraId="0289B7DA" w14:textId="77777777" w:rsidR="00061FD4" w:rsidRDefault="00FB213E" w:rsidP="00FB213E">
      <w:pPr>
        <w:ind w:firstLine="56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B213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Примерный вариант ответа:</w:t>
      </w:r>
    </w:p>
    <w:p w14:paraId="785EC8CF" w14:textId="77777777" w:rsidR="00460743" w:rsidRDefault="00FB213E" w:rsidP="00FB213E">
      <w:pPr>
        <w:pStyle w:val="a3"/>
        <w:numPr>
          <w:ilvl w:val="0"/>
          <w:numId w:val="8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1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благоприятных условиях тля размножается </w:t>
      </w:r>
      <w:proofErr w:type="spellStart"/>
      <w:r w:rsidRPr="00FB213E">
        <w:rPr>
          <w:rFonts w:ascii="Times New Roman" w:hAnsi="Times New Roman" w:cs="Times New Roman"/>
          <w:color w:val="000000" w:themeColor="text1"/>
          <w:sz w:val="24"/>
          <w:szCs w:val="24"/>
        </w:rPr>
        <w:t>партеногенетически</w:t>
      </w:r>
      <w:proofErr w:type="spellEnd"/>
      <w:r w:rsidRPr="00FB213E">
        <w:rPr>
          <w:rFonts w:ascii="Times New Roman" w:hAnsi="Times New Roman" w:cs="Times New Roman"/>
          <w:color w:val="000000" w:themeColor="text1"/>
          <w:sz w:val="24"/>
          <w:szCs w:val="24"/>
        </w:rPr>
        <w:t>, по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этому в летних популяциях </w:t>
      </w:r>
      <w:r w:rsidR="004607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присутствуют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преиму</w:t>
      </w:r>
      <w:r w:rsidRPr="00FB213E">
        <w:rPr>
          <w:rFonts w:ascii="Times New Roman" w:hAnsi="Times New Roman" w:cs="Times New Roman"/>
          <w:color w:val="000000" w:themeColor="text1"/>
          <w:sz w:val="24"/>
          <w:szCs w:val="24"/>
        </w:rPr>
        <w:t>щественно самки.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74AAA41" w14:textId="77777777" w:rsidR="00FB213E" w:rsidRDefault="00FB213E" w:rsidP="00FB213E">
      <w:pPr>
        <w:pStyle w:val="a3"/>
        <w:numPr>
          <w:ilvl w:val="0"/>
          <w:numId w:val="8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При неблагоприятных</w:t>
      </w:r>
      <w:r w:rsidR="004607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условиях</w:t>
      </w:r>
      <w:r w:rsidR="0046074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</w:t>
      </w:r>
      <w:r w:rsidR="00460743" w:rsidRPr="004607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результате влияния факторов среды, </w:t>
      </w:r>
      <w:r w:rsidR="00460743">
        <w:rPr>
          <w:rFonts w:ascii="Times New Roman" w:hAnsi="Times New Roman" w:cs="Times New Roman"/>
          <w:color w:val="000000" w:themeColor="text1"/>
          <w:sz w:val="24"/>
          <w:szCs w:val="24"/>
        </w:rPr>
        <w:t>в популяциях появляются самцы 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тля начинает половое размножение. </w:t>
      </w:r>
      <w:r w:rsidR="004607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Половое размножение имеет преимущество в изменяющихся условиях.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Перезимовывают оплодотворенные яйца. </w:t>
      </w:r>
    </w:p>
    <w:p w14:paraId="36727686" w14:textId="7FF421A2" w:rsidR="004B149A" w:rsidRPr="004B149A" w:rsidRDefault="004B149A" w:rsidP="004B149A">
      <w:pPr>
        <w:ind w:firstLine="56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B149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Задание 8. Что являет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ся целью энергетической политики нашей страны, согласно </w:t>
      </w:r>
      <w:r w:rsidRPr="004B149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Энергетической стратегии Российской Федерации на период до 2030 г., утвержденной распоряжением Правительства Российской Фе</w:t>
      </w:r>
      <w:r w:rsidR="000351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дерации № 1715-р от 13.11.2009?</w:t>
      </w:r>
    </w:p>
    <w:p w14:paraId="6039D6A2" w14:textId="77777777" w:rsidR="004B149A" w:rsidRDefault="004B149A" w:rsidP="004B149A">
      <w:pPr>
        <w:ind w:firstLine="56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Ответьте на вопрос. За </w:t>
      </w:r>
      <w:r w:rsidRPr="004B149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ответ от 0 до 2 баллов. Всего за задание 2 балла.</w:t>
      </w:r>
    </w:p>
    <w:p w14:paraId="25EBEA88" w14:textId="77777777" w:rsidR="004B149A" w:rsidRDefault="004B149A" w:rsidP="004B149A">
      <w:pPr>
        <w:ind w:firstLine="56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B213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Примерный вариант ответа:</w:t>
      </w:r>
    </w:p>
    <w:p w14:paraId="66912989" w14:textId="77777777" w:rsidR="004B149A" w:rsidRDefault="004B149A" w:rsidP="004B149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B149A">
        <w:rPr>
          <w:rFonts w:ascii="Times New Roman" w:hAnsi="Times New Roman" w:cs="Times New Roman"/>
          <w:sz w:val="24"/>
          <w:szCs w:val="24"/>
        </w:rPr>
        <w:t>Целью энергетической политики России является максимально эффективное использование природных энергетических ресурсов и потенциала энергетического сектора для устойчивого роста экономики, повышения качества жизни населения страны и содействия укреплению ее внешнеэкономических позиций. Стратегия формирует новые ориентиры развития энергетического сектора в рамках перехода российской экономики на инновационный путь развития, предусмотренный Концепцией долгосрочного социально-экономического развития Российской Федерации до 2020 года, утвержденной распоряжением Правительства Российской Федерации от 17 ноября 2008 г. № 1662-р.</w:t>
      </w:r>
    </w:p>
    <w:p w14:paraId="69F36D92" w14:textId="77777777" w:rsidR="009975E7" w:rsidRPr="00F64E04" w:rsidRDefault="009975E7" w:rsidP="009975E7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9</w:t>
      </w:r>
      <w:r w:rsidRPr="00F64E04">
        <w:rPr>
          <w:rFonts w:ascii="Times New Roman" w:hAnsi="Times New Roman" w:cs="Times New Roman"/>
          <w:b/>
          <w:sz w:val="24"/>
          <w:szCs w:val="24"/>
        </w:rPr>
        <w:t xml:space="preserve">. Какие экономические </w:t>
      </w:r>
      <w:r w:rsidR="004A7D85">
        <w:rPr>
          <w:rFonts w:ascii="Times New Roman" w:hAnsi="Times New Roman" w:cs="Times New Roman"/>
          <w:b/>
          <w:sz w:val="24"/>
          <w:szCs w:val="24"/>
        </w:rPr>
        <w:t>и</w:t>
      </w:r>
      <w:r w:rsidRPr="00F64E04">
        <w:rPr>
          <w:rFonts w:ascii="Times New Roman" w:hAnsi="Times New Roman" w:cs="Times New Roman"/>
          <w:b/>
          <w:sz w:val="24"/>
          <w:szCs w:val="24"/>
        </w:rPr>
        <w:t>нструменты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F64E04">
        <w:rPr>
          <w:rFonts w:ascii="Times New Roman" w:hAnsi="Times New Roman" w:cs="Times New Roman"/>
          <w:b/>
          <w:sz w:val="24"/>
          <w:szCs w:val="24"/>
        </w:rPr>
        <w:t xml:space="preserve"> по Вашему мнению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F64E04">
        <w:rPr>
          <w:rFonts w:ascii="Times New Roman" w:hAnsi="Times New Roman" w:cs="Times New Roman"/>
          <w:b/>
          <w:sz w:val="24"/>
          <w:szCs w:val="24"/>
        </w:rPr>
        <w:t xml:space="preserve"> могут обеспечить экологическую безопасность?</w:t>
      </w:r>
    </w:p>
    <w:p w14:paraId="3ABF5D18" w14:textId="77777777" w:rsidR="009975E7" w:rsidRPr="00F64E04" w:rsidRDefault="009975E7" w:rsidP="009975E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64E04">
        <w:rPr>
          <w:rFonts w:ascii="Times New Roman" w:hAnsi="Times New Roman" w:cs="Times New Roman"/>
          <w:b/>
          <w:sz w:val="24"/>
          <w:szCs w:val="24"/>
        </w:rPr>
        <w:t>Ответьте на вопрос. За ответ от 0 до 2 баллов. Всего за задание 2 балла.</w:t>
      </w:r>
    </w:p>
    <w:p w14:paraId="5A634080" w14:textId="77777777" w:rsidR="009975E7" w:rsidRDefault="009975E7" w:rsidP="009975E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5633A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Примерный вариант ответа.</w:t>
      </w:r>
    </w:p>
    <w:p w14:paraId="2CAE6616" w14:textId="77777777" w:rsidR="009975E7" w:rsidRDefault="009975E7" w:rsidP="009975E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42406">
        <w:rPr>
          <w:rFonts w:ascii="Times New Roman" w:hAnsi="Times New Roman" w:cs="Times New Roman"/>
          <w:sz w:val="24"/>
          <w:szCs w:val="24"/>
          <w:shd w:val="clear" w:color="auto" w:fill="FFFFFF"/>
        </w:rPr>
        <w:t>Среди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экономических инструментов охраны окружающей среды (ОС), обеспечивающих экологическую безопасность наиболее распространенными являются четыре: </w:t>
      </w:r>
    </w:p>
    <w:p w14:paraId="398F2FF0" w14:textId="77777777" w:rsidR="009975E7" w:rsidRDefault="009975E7" w:rsidP="009975E7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Плата за негативное воздействие на ОС,</w:t>
      </w:r>
    </w:p>
    <w:p w14:paraId="452ECAC7" w14:textId="77777777" w:rsidR="009975E7" w:rsidRDefault="009975E7" w:rsidP="009975E7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Экологоориентированная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налоговая политика,</w:t>
      </w:r>
    </w:p>
    <w:p w14:paraId="2F25FDCD" w14:textId="77777777" w:rsidR="009975E7" w:rsidRDefault="009975E7" w:rsidP="009975E7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Ускоренная амортизация природоохранного оборудования,</w:t>
      </w:r>
    </w:p>
    <w:p w14:paraId="5F865C37" w14:textId="77777777" w:rsidR="009975E7" w:rsidRPr="004A7D85" w:rsidRDefault="009975E7" w:rsidP="004A7D85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A7D85">
        <w:rPr>
          <w:rFonts w:ascii="Times New Roman" w:hAnsi="Times New Roman" w:cs="Times New Roman"/>
          <w:sz w:val="24"/>
          <w:szCs w:val="24"/>
          <w:shd w:val="clear" w:color="auto" w:fill="FFFFFF"/>
        </w:rPr>
        <w:t>Льготное кредитование ресурсосберегающих и экологических программ</w:t>
      </w:r>
      <w:r w:rsidR="00A4504E" w:rsidRPr="004A7D85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408C9368" w14:textId="77777777" w:rsidR="00A4504E" w:rsidRDefault="00A4504E" w:rsidP="00A4504E">
      <w:pPr>
        <w:pStyle w:val="Default"/>
        <w:ind w:firstLine="567"/>
        <w:rPr>
          <w:b/>
          <w:color w:val="000000" w:themeColor="text1"/>
        </w:rPr>
      </w:pPr>
      <w:r w:rsidRPr="00A4504E">
        <w:rPr>
          <w:b/>
          <w:color w:val="000000" w:themeColor="text1"/>
        </w:rPr>
        <w:t xml:space="preserve">Задание </w:t>
      </w:r>
      <w:r>
        <w:rPr>
          <w:b/>
          <w:color w:val="000000" w:themeColor="text1"/>
        </w:rPr>
        <w:t xml:space="preserve">10. </w:t>
      </w:r>
      <w:r w:rsidRPr="001B6FAC">
        <w:rPr>
          <w:b/>
          <w:color w:val="000000" w:themeColor="text1"/>
        </w:rPr>
        <w:t>К какому тип</w:t>
      </w:r>
      <w:r>
        <w:rPr>
          <w:b/>
          <w:color w:val="000000" w:themeColor="text1"/>
        </w:rPr>
        <w:t>у</w:t>
      </w:r>
      <w:r w:rsidRPr="001B6FAC">
        <w:rPr>
          <w:b/>
          <w:color w:val="000000" w:themeColor="text1"/>
        </w:rPr>
        <w:t xml:space="preserve"> взаимодействия организмов можно отнести взаимодействие</w:t>
      </w:r>
      <w:r>
        <w:rPr>
          <w:b/>
          <w:color w:val="000000" w:themeColor="text1"/>
        </w:rPr>
        <w:t xml:space="preserve"> взрослых деревьев берёзы и ольхи и проростков ели? Изменятся ли эти взаимоотношения, когда ели станут взрослыми, и какой тип взаимоотношений будет между взрослыми березой или ольхой и взрослой елью? </w:t>
      </w:r>
    </w:p>
    <w:p w14:paraId="6BFFC60F" w14:textId="77777777" w:rsidR="00A4504E" w:rsidRPr="00F64E04" w:rsidRDefault="00A4504E" w:rsidP="00A4504E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64E04">
        <w:rPr>
          <w:rFonts w:ascii="Times New Roman" w:hAnsi="Times New Roman" w:cs="Times New Roman"/>
          <w:b/>
          <w:sz w:val="24"/>
          <w:szCs w:val="24"/>
        </w:rPr>
        <w:t>Ответьте на вопрос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Pr="00F64E04">
        <w:rPr>
          <w:rFonts w:ascii="Times New Roman" w:hAnsi="Times New Roman" w:cs="Times New Roman"/>
          <w:b/>
          <w:sz w:val="24"/>
          <w:szCs w:val="24"/>
        </w:rPr>
        <w:t xml:space="preserve">. За </w:t>
      </w:r>
      <w:r>
        <w:rPr>
          <w:rFonts w:ascii="Times New Roman" w:hAnsi="Times New Roman" w:cs="Times New Roman"/>
          <w:b/>
          <w:sz w:val="24"/>
          <w:szCs w:val="24"/>
        </w:rPr>
        <w:t xml:space="preserve">каждый </w:t>
      </w:r>
      <w:r w:rsidRPr="00F64E04">
        <w:rPr>
          <w:rFonts w:ascii="Times New Roman" w:hAnsi="Times New Roman" w:cs="Times New Roman"/>
          <w:b/>
          <w:sz w:val="24"/>
          <w:szCs w:val="24"/>
        </w:rPr>
        <w:t>ответ от 0 до 2 баллов</w:t>
      </w:r>
      <w:r>
        <w:rPr>
          <w:rFonts w:ascii="Times New Roman" w:hAnsi="Times New Roman" w:cs="Times New Roman"/>
          <w:b/>
          <w:sz w:val="24"/>
          <w:szCs w:val="24"/>
        </w:rPr>
        <w:t>. Всего за задание 4</w:t>
      </w:r>
      <w:r w:rsidRPr="00F64E04">
        <w:rPr>
          <w:rFonts w:ascii="Times New Roman" w:hAnsi="Times New Roman" w:cs="Times New Roman"/>
          <w:b/>
          <w:sz w:val="24"/>
          <w:szCs w:val="24"/>
        </w:rPr>
        <w:t xml:space="preserve"> балла.</w:t>
      </w:r>
    </w:p>
    <w:p w14:paraId="4E5E2004" w14:textId="77777777" w:rsidR="00A4504E" w:rsidRDefault="00A4504E" w:rsidP="00A4504E">
      <w:pPr>
        <w:pStyle w:val="Default"/>
        <w:ind w:firstLine="567"/>
        <w:rPr>
          <w:color w:val="auto"/>
        </w:rPr>
      </w:pPr>
      <w:r>
        <w:rPr>
          <w:b/>
          <w:shd w:val="clear" w:color="auto" w:fill="FFFFFF"/>
        </w:rPr>
        <w:t>Примерный вариант ответа:</w:t>
      </w:r>
      <w:r w:rsidRPr="000D23B4">
        <w:rPr>
          <w:color w:val="auto"/>
        </w:rPr>
        <w:t xml:space="preserve"> </w:t>
      </w:r>
    </w:p>
    <w:p w14:paraId="0BFF08F5" w14:textId="77777777" w:rsidR="00A4504E" w:rsidRDefault="00A4504E" w:rsidP="00253D64">
      <w:pPr>
        <w:pStyle w:val="Default"/>
        <w:numPr>
          <w:ilvl w:val="0"/>
          <w:numId w:val="10"/>
        </w:numPr>
        <w:ind w:firstLine="414"/>
        <w:rPr>
          <w:color w:val="auto"/>
        </w:rPr>
      </w:pPr>
      <w:r>
        <w:rPr>
          <w:color w:val="auto"/>
        </w:rPr>
        <w:t>В</w:t>
      </w:r>
      <w:r w:rsidRPr="000D23B4">
        <w:rPr>
          <w:color w:val="auto"/>
        </w:rPr>
        <w:t xml:space="preserve">заимодействия </w:t>
      </w:r>
      <w:r w:rsidRPr="004B61EB">
        <w:rPr>
          <w:color w:val="000000" w:themeColor="text1"/>
        </w:rPr>
        <w:t>взрослых деревьев берёзы и ольхи и проростков ели</w:t>
      </w:r>
      <w:r w:rsidRPr="000D23B4">
        <w:rPr>
          <w:color w:val="auto"/>
        </w:rPr>
        <w:t xml:space="preserve"> называются комменсализмом</w:t>
      </w:r>
      <w:r>
        <w:rPr>
          <w:color w:val="auto"/>
        </w:rPr>
        <w:t>, так как один вид приносит пользу другому, не получая никакой помощи для себя. Взрослые деревья защищают проростки ели от прямых солнечных лучей, от сильного мороза и пр.</w:t>
      </w:r>
    </w:p>
    <w:p w14:paraId="520747C4" w14:textId="77777777" w:rsidR="00A4504E" w:rsidRPr="000D23B4" w:rsidRDefault="00A4504E" w:rsidP="00253D64">
      <w:pPr>
        <w:pStyle w:val="Default"/>
        <w:numPr>
          <w:ilvl w:val="0"/>
          <w:numId w:val="10"/>
        </w:numPr>
        <w:ind w:firstLine="414"/>
        <w:rPr>
          <w:color w:val="auto"/>
        </w:rPr>
      </w:pPr>
      <w:r>
        <w:rPr>
          <w:color w:val="auto"/>
        </w:rPr>
        <w:lastRenderedPageBreak/>
        <w:t>П</w:t>
      </w:r>
      <w:r w:rsidRPr="000D23B4">
        <w:rPr>
          <w:color w:val="auto"/>
        </w:rPr>
        <w:t xml:space="preserve">ри достижении елью определённого возраста она начинает вести себя как очень сильный </w:t>
      </w:r>
      <w:r>
        <w:rPr>
          <w:color w:val="auto"/>
        </w:rPr>
        <w:t xml:space="preserve">конкурент и подавляет находящиеся рядом деревья. Такой тип взаимоотношений будет уже </w:t>
      </w:r>
      <w:proofErr w:type="spellStart"/>
      <w:r>
        <w:rPr>
          <w:color w:val="auto"/>
        </w:rPr>
        <w:t>антибизом</w:t>
      </w:r>
      <w:proofErr w:type="spellEnd"/>
      <w:r w:rsidRPr="000D23B4">
        <w:rPr>
          <w:color w:val="auto"/>
        </w:rPr>
        <w:t>.</w:t>
      </w:r>
    </w:p>
    <w:p w14:paraId="51DE2274" w14:textId="77777777" w:rsidR="000351E6" w:rsidRDefault="000351E6" w:rsidP="00437C4A">
      <w:pPr>
        <w:spacing w:after="0" w:line="240" w:lineRule="auto"/>
        <w:ind w:firstLine="414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C58FCD8" w14:textId="53BB41F4" w:rsidR="00A4504E" w:rsidRDefault="00253D64" w:rsidP="00437C4A">
      <w:pPr>
        <w:spacing w:after="0" w:line="240" w:lineRule="auto"/>
        <w:ind w:firstLine="414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Задание 11. </w:t>
      </w:r>
      <w:r w:rsidRPr="00253D6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Назовите 3 критерия оценки общей устойчивости экосистемы к антропогенным воздействиям.</w:t>
      </w:r>
    </w:p>
    <w:p w14:paraId="7CE8F814" w14:textId="77777777" w:rsidR="00253D64" w:rsidRPr="00253D64" w:rsidRDefault="00253D64" w:rsidP="00437C4A">
      <w:pPr>
        <w:autoSpaceDE w:val="0"/>
        <w:autoSpaceDN w:val="0"/>
        <w:adjustRightInd w:val="0"/>
        <w:spacing w:after="0" w:line="240" w:lineRule="auto"/>
        <w:ind w:firstLine="414"/>
        <w:rPr>
          <w:rFonts w:ascii="Times New Roman" w:hAnsi="Times New Roman" w:cs="Times New Roman"/>
          <w:b/>
          <w:sz w:val="24"/>
          <w:szCs w:val="24"/>
        </w:rPr>
      </w:pPr>
      <w:r w:rsidRPr="00253D64">
        <w:rPr>
          <w:rFonts w:ascii="Times New Roman" w:hAnsi="Times New Roman" w:cs="Times New Roman"/>
          <w:b/>
          <w:sz w:val="24"/>
          <w:szCs w:val="24"/>
        </w:rPr>
        <w:t>Ответьте на вопросы. За каждый ответ от 0 до 2 баллов. Всего за задание 6 баллов.</w:t>
      </w:r>
    </w:p>
    <w:p w14:paraId="10822329" w14:textId="77777777" w:rsidR="00253D64" w:rsidRDefault="00253D64" w:rsidP="00437C4A">
      <w:pPr>
        <w:pStyle w:val="Default"/>
        <w:ind w:firstLine="414"/>
        <w:rPr>
          <w:color w:val="auto"/>
        </w:rPr>
      </w:pPr>
      <w:r>
        <w:rPr>
          <w:b/>
          <w:shd w:val="clear" w:color="auto" w:fill="FFFFFF"/>
        </w:rPr>
        <w:t>Примерный вариант ответа:</w:t>
      </w:r>
      <w:r w:rsidRPr="000D23B4">
        <w:rPr>
          <w:color w:val="auto"/>
        </w:rPr>
        <w:t xml:space="preserve"> </w:t>
      </w:r>
    </w:p>
    <w:p w14:paraId="6B8B942A" w14:textId="77777777" w:rsidR="00253D64" w:rsidRPr="00253D64" w:rsidRDefault="00253D64" w:rsidP="00437C4A">
      <w:pPr>
        <w:pStyle w:val="a3"/>
        <w:numPr>
          <w:ilvl w:val="0"/>
          <w:numId w:val="11"/>
        </w:numPr>
        <w:spacing w:after="0" w:line="240" w:lineRule="auto"/>
        <w:ind w:left="0" w:firstLine="414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Запасы живого и мертвого органического вещества.</w:t>
      </w:r>
    </w:p>
    <w:p w14:paraId="64BFF8E8" w14:textId="77777777" w:rsidR="00253D64" w:rsidRPr="00253D64" w:rsidRDefault="00253D64" w:rsidP="00437C4A">
      <w:pPr>
        <w:pStyle w:val="a3"/>
        <w:numPr>
          <w:ilvl w:val="0"/>
          <w:numId w:val="11"/>
        </w:numPr>
        <w:spacing w:after="0" w:line="240" w:lineRule="auto"/>
        <w:ind w:left="0" w:firstLine="414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Биологическая продуктивность.</w:t>
      </w:r>
    </w:p>
    <w:p w14:paraId="33BCBA9E" w14:textId="77777777" w:rsidR="00253D64" w:rsidRPr="00253D64" w:rsidRDefault="00253D64" w:rsidP="00437C4A">
      <w:pPr>
        <w:pStyle w:val="a3"/>
        <w:numPr>
          <w:ilvl w:val="0"/>
          <w:numId w:val="11"/>
        </w:numPr>
        <w:spacing w:after="0" w:line="240" w:lineRule="auto"/>
        <w:ind w:left="0" w:firstLine="414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Видовое и структурное разнообразие.</w:t>
      </w:r>
    </w:p>
    <w:p w14:paraId="6A500D2C" w14:textId="77777777" w:rsidR="00253D64" w:rsidRDefault="00253D64" w:rsidP="00437C4A">
      <w:pPr>
        <w:pStyle w:val="a3"/>
        <w:spacing w:after="0" w:line="240" w:lineRule="auto"/>
        <w:ind w:left="0" w:firstLine="41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DEBCFF4" w14:textId="77777777" w:rsidR="00437C4A" w:rsidRPr="008F68F2" w:rsidRDefault="00253D64" w:rsidP="00437C4A">
      <w:pPr>
        <w:pStyle w:val="Default"/>
        <w:ind w:firstLine="414"/>
        <w:rPr>
          <w:b/>
          <w:color w:val="auto"/>
        </w:rPr>
      </w:pPr>
      <w:r w:rsidRPr="00253D64">
        <w:rPr>
          <w:b/>
          <w:color w:val="000000" w:themeColor="text1"/>
        </w:rPr>
        <w:t xml:space="preserve">Задание 12. </w:t>
      </w:r>
      <w:r w:rsidR="00437C4A" w:rsidRPr="008F68F2">
        <w:rPr>
          <w:b/>
          <w:color w:val="auto"/>
        </w:rPr>
        <w:t>Поясните смысл фразы: «Болота – это спасение России от углекислого газа».</w:t>
      </w:r>
    </w:p>
    <w:p w14:paraId="1A959205" w14:textId="77777777" w:rsidR="00437C4A" w:rsidRDefault="00437C4A" w:rsidP="00437C4A">
      <w:pPr>
        <w:pStyle w:val="Default"/>
        <w:ind w:firstLine="414"/>
        <w:rPr>
          <w:b/>
          <w:color w:val="auto"/>
        </w:rPr>
      </w:pPr>
      <w:r w:rsidRPr="008F68F2">
        <w:rPr>
          <w:b/>
          <w:color w:val="auto"/>
        </w:rPr>
        <w:t>Ответьте на вопрос. За ответ от 0 до 4 баллов. Всего за задание 4 балла.</w:t>
      </w:r>
    </w:p>
    <w:p w14:paraId="770F7D24" w14:textId="77777777" w:rsidR="00437C4A" w:rsidRDefault="00437C4A" w:rsidP="00437C4A">
      <w:pPr>
        <w:pStyle w:val="Default"/>
        <w:ind w:firstLine="414"/>
        <w:rPr>
          <w:color w:val="auto"/>
        </w:rPr>
      </w:pPr>
      <w:r>
        <w:rPr>
          <w:b/>
          <w:shd w:val="clear" w:color="auto" w:fill="FFFFFF"/>
        </w:rPr>
        <w:t>Примерный вариант ответа:</w:t>
      </w:r>
      <w:r w:rsidRPr="000D23B4">
        <w:rPr>
          <w:color w:val="auto"/>
        </w:rPr>
        <w:t xml:space="preserve"> </w:t>
      </w:r>
    </w:p>
    <w:p w14:paraId="2840B82E" w14:textId="77777777" w:rsidR="00437C4A" w:rsidRPr="008F68F2" w:rsidRDefault="00437C4A" w:rsidP="00437C4A">
      <w:pPr>
        <w:pStyle w:val="Default"/>
        <w:ind w:firstLine="414"/>
        <w:rPr>
          <w:color w:val="auto"/>
        </w:rPr>
      </w:pPr>
      <w:r>
        <w:rPr>
          <w:color w:val="auto"/>
        </w:rPr>
        <w:t>Сегодня</w:t>
      </w:r>
      <w:r w:rsidRPr="008F68F2">
        <w:rPr>
          <w:color w:val="auto"/>
        </w:rPr>
        <w:t xml:space="preserve"> атмосфера не только нашей страны, но и всего мира страдает от огромных выбросов углекислого газа. Промышленные предприятия э</w:t>
      </w:r>
      <w:r>
        <w:rPr>
          <w:color w:val="auto"/>
        </w:rPr>
        <w:t xml:space="preserve">тому активно способствуют, а </w:t>
      </w:r>
      <w:r w:rsidRPr="008F68F2">
        <w:rPr>
          <w:color w:val="auto"/>
        </w:rPr>
        <w:t>очис</w:t>
      </w:r>
      <w:r>
        <w:rPr>
          <w:color w:val="auto"/>
        </w:rPr>
        <w:t>тные сооружения не всегда имеются. Поглотить углекислый газ</w:t>
      </w:r>
      <w:r w:rsidRPr="008F68F2">
        <w:rPr>
          <w:color w:val="auto"/>
        </w:rPr>
        <w:t xml:space="preserve"> в о</w:t>
      </w:r>
      <w:r>
        <w:rPr>
          <w:color w:val="auto"/>
        </w:rPr>
        <w:t xml:space="preserve">громном количестве </w:t>
      </w:r>
      <w:r w:rsidRPr="008F68F2">
        <w:rPr>
          <w:color w:val="auto"/>
        </w:rPr>
        <w:t>может только фитопланктон (водоросли), и</w:t>
      </w:r>
      <w:r>
        <w:rPr>
          <w:color w:val="auto"/>
        </w:rPr>
        <w:t>,</w:t>
      </w:r>
      <w:r w:rsidRPr="008F68F2">
        <w:rPr>
          <w:color w:val="auto"/>
        </w:rPr>
        <w:t xml:space="preserve"> как это ни странно</w:t>
      </w:r>
      <w:r>
        <w:rPr>
          <w:color w:val="auto"/>
        </w:rPr>
        <w:t>,</w:t>
      </w:r>
      <w:r w:rsidRPr="008F68F2">
        <w:rPr>
          <w:color w:val="auto"/>
        </w:rPr>
        <w:t xml:space="preserve"> - болота.</w:t>
      </w:r>
      <w:r w:rsidRPr="008F68F2">
        <w:rPr>
          <w:rFonts w:eastAsia="Times New Roman"/>
          <w:color w:val="auto"/>
          <w:lang w:eastAsia="ru-RU"/>
        </w:rPr>
        <w:t xml:space="preserve"> </w:t>
      </w:r>
      <w:r>
        <w:t>Болотная растительность производи</w:t>
      </w:r>
      <w:r w:rsidRPr="008F68F2">
        <w:t xml:space="preserve">т кислорода </w:t>
      </w:r>
      <w:r>
        <w:t xml:space="preserve">в </w:t>
      </w:r>
      <w:r w:rsidRPr="008F68F2">
        <w:t>з</w:t>
      </w:r>
      <w:r>
        <w:t>начительно большем количестве, чем поглощает</w:t>
      </w:r>
      <w:r w:rsidRPr="008F68F2">
        <w:rPr>
          <w:rFonts w:eastAsia="Times New Roman"/>
          <w:lang w:eastAsia="ru-RU"/>
        </w:rPr>
        <w:t>.</w:t>
      </w:r>
      <w:r w:rsidRPr="008F68F2">
        <w:rPr>
          <w:bCs/>
          <w:shd w:val="clear" w:color="auto" w:fill="FFFFFF"/>
        </w:rPr>
        <w:t xml:space="preserve"> </w:t>
      </w:r>
      <w:r>
        <w:rPr>
          <w:bCs/>
          <w:shd w:val="clear" w:color="auto" w:fill="FFFFFF"/>
        </w:rPr>
        <w:t>С другой стороны, болота выделяют</w:t>
      </w:r>
      <w:r w:rsidRPr="008F68F2">
        <w:rPr>
          <w:bCs/>
          <w:shd w:val="clear" w:color="auto" w:fill="FFFFFF"/>
        </w:rPr>
        <w:t xml:space="preserve"> метан</w:t>
      </w:r>
      <w:r>
        <w:rPr>
          <w:bCs/>
          <w:shd w:val="clear" w:color="auto" w:fill="FFFFFF"/>
        </w:rPr>
        <w:t>, н</w:t>
      </w:r>
      <w:r w:rsidRPr="008F68F2">
        <w:rPr>
          <w:shd w:val="clear" w:color="auto" w:fill="FFFFFF"/>
        </w:rPr>
        <w:t>о мало кто знает, что при этом, кислорода выделяется еще больше.</w:t>
      </w:r>
      <w:r w:rsidRPr="008F68F2">
        <w:t xml:space="preserve"> </w:t>
      </w:r>
      <w:r>
        <w:rPr>
          <w:shd w:val="clear" w:color="auto" w:fill="FFFFFF"/>
        </w:rPr>
        <w:t>На</w:t>
      </w:r>
      <w:r w:rsidRPr="008F68F2">
        <w:rPr>
          <w:shd w:val="clear" w:color="auto" w:fill="FFFFFF"/>
        </w:rPr>
        <w:t xml:space="preserve"> болотах </w:t>
      </w:r>
      <w:r>
        <w:rPr>
          <w:shd w:val="clear" w:color="auto" w:fill="FFFFFF"/>
        </w:rPr>
        <w:t xml:space="preserve">активных </w:t>
      </w:r>
      <w:r w:rsidRPr="008F68F2">
        <w:rPr>
          <w:shd w:val="clear" w:color="auto" w:fill="FFFFFF"/>
        </w:rPr>
        <w:t>процессов гниения</w:t>
      </w:r>
      <w:r>
        <w:rPr>
          <w:shd w:val="clear" w:color="auto" w:fill="FFFFFF"/>
        </w:rPr>
        <w:t xml:space="preserve"> (которые бы использовали</w:t>
      </w:r>
      <w:r w:rsidRPr="008F68F2">
        <w:rPr>
          <w:shd w:val="clear" w:color="auto" w:fill="FFFFFF"/>
        </w:rPr>
        <w:t xml:space="preserve"> много кислорода) не происходит</w:t>
      </w:r>
      <w:r>
        <w:rPr>
          <w:shd w:val="clear" w:color="auto" w:fill="FFFFFF"/>
        </w:rPr>
        <w:t>, огромное количество</w:t>
      </w:r>
      <w:r w:rsidRPr="008F68F2">
        <w:rPr>
          <w:shd w:val="clear" w:color="auto" w:fill="FFFFFF"/>
        </w:rPr>
        <w:t xml:space="preserve"> биоматериал</w:t>
      </w:r>
      <w:r>
        <w:rPr>
          <w:shd w:val="clear" w:color="auto" w:fill="FFFFFF"/>
        </w:rPr>
        <w:t>а</w:t>
      </w:r>
      <w:r w:rsidRPr="008F68F2">
        <w:rPr>
          <w:shd w:val="clear" w:color="auto" w:fill="FFFFFF"/>
        </w:rPr>
        <w:t xml:space="preserve"> превращается в торф</w:t>
      </w:r>
      <w:r>
        <w:rPr>
          <w:shd w:val="clear" w:color="auto" w:fill="FFFFFF"/>
        </w:rPr>
        <w:t>,</w:t>
      </w:r>
      <w:r w:rsidRPr="008F68F2">
        <w:t xml:space="preserve"> </w:t>
      </w:r>
      <w:r w:rsidRPr="008F68F2">
        <w:rPr>
          <w:shd w:val="clear" w:color="auto" w:fill="FFFFFF"/>
        </w:rPr>
        <w:t>в связи с чем углекислый газ в атмосферу уже не выделяется</w:t>
      </w:r>
      <w:r>
        <w:rPr>
          <w:shd w:val="clear" w:color="auto" w:fill="FFFFFF"/>
        </w:rPr>
        <w:t>, а консервируется. Т</w:t>
      </w:r>
      <w:r w:rsidRPr="008F68F2">
        <w:rPr>
          <w:shd w:val="clear" w:color="auto" w:fill="FFFFFF"/>
        </w:rPr>
        <w:t>орф</w:t>
      </w:r>
      <w:r>
        <w:rPr>
          <w:shd w:val="clear" w:color="auto" w:fill="FFFFFF"/>
        </w:rPr>
        <w:t xml:space="preserve"> является энергоресурсом и</w:t>
      </w:r>
      <w:r w:rsidRPr="008F68F2">
        <w:rPr>
          <w:shd w:val="clear" w:color="auto" w:fill="FFFFFF"/>
        </w:rPr>
        <w:t xml:space="preserve"> способен стать будущим топливом. Поэ</w:t>
      </w:r>
      <w:r>
        <w:rPr>
          <w:shd w:val="clear" w:color="auto" w:fill="FFFFFF"/>
        </w:rPr>
        <w:t>тому болота необходимо защищать.</w:t>
      </w:r>
    </w:p>
    <w:p w14:paraId="78D90216" w14:textId="53D90CFF" w:rsidR="00D0531F" w:rsidRPr="00437C4A" w:rsidRDefault="00D0531F" w:rsidP="00437C4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2CB3668" w14:textId="018E91E7" w:rsidR="00D0531F" w:rsidRPr="00D0531F" w:rsidRDefault="00D0531F" w:rsidP="00437C4A">
      <w:pPr>
        <w:autoSpaceDE w:val="0"/>
        <w:autoSpaceDN w:val="0"/>
        <w:adjustRightInd w:val="0"/>
        <w:spacing w:after="0" w:line="240" w:lineRule="auto"/>
        <w:ind w:firstLine="414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0531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Задание 13.</w:t>
      </w:r>
      <w:r w:rsidR="004078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D0531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В соответствии с Конституцией РФ каждый имеет право на благоприятную окружающую среду, каждый обязан сохранять природу и окружающую среду, бережно относиться к природным богатствам, которые являются основой устойчивого развития, жизни и деятельности народов, проживающих на территории Российской Федерации. А что определяет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</w:t>
      </w:r>
      <w:r w:rsidRPr="00D0531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акон «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</w:t>
      </w:r>
      <w:r w:rsidRPr="00D0531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 охране окружающей среды» (2001г.)?</w:t>
      </w:r>
    </w:p>
    <w:p w14:paraId="78F331A8" w14:textId="77777777" w:rsidR="00D0531F" w:rsidRDefault="00D0531F" w:rsidP="00437C4A">
      <w:pPr>
        <w:autoSpaceDE w:val="0"/>
        <w:autoSpaceDN w:val="0"/>
        <w:adjustRightInd w:val="0"/>
        <w:spacing w:after="0" w:line="240" w:lineRule="auto"/>
        <w:ind w:firstLine="414"/>
        <w:rPr>
          <w:rFonts w:ascii="Times New Roman" w:hAnsi="Times New Roman" w:cs="Times New Roman"/>
          <w:b/>
          <w:sz w:val="24"/>
          <w:szCs w:val="24"/>
        </w:rPr>
      </w:pPr>
      <w:r w:rsidRPr="00D0531F">
        <w:rPr>
          <w:rFonts w:ascii="Times New Roman" w:hAnsi="Times New Roman" w:cs="Times New Roman"/>
          <w:b/>
          <w:sz w:val="24"/>
          <w:szCs w:val="24"/>
        </w:rPr>
        <w:t>Ответьте на вопрос. За ответ от 0 до 4 баллов. Всего за задание 4 балла.</w:t>
      </w:r>
    </w:p>
    <w:p w14:paraId="24C5003B" w14:textId="77777777" w:rsidR="00D0531F" w:rsidRDefault="00D0531F" w:rsidP="00437C4A">
      <w:pPr>
        <w:pStyle w:val="Default"/>
        <w:ind w:firstLine="414"/>
        <w:rPr>
          <w:color w:val="auto"/>
        </w:rPr>
      </w:pPr>
      <w:r>
        <w:rPr>
          <w:b/>
          <w:shd w:val="clear" w:color="auto" w:fill="FFFFFF"/>
        </w:rPr>
        <w:t>Примерный вариант ответа:</w:t>
      </w:r>
      <w:r w:rsidRPr="000D23B4">
        <w:rPr>
          <w:color w:val="auto"/>
        </w:rPr>
        <w:t xml:space="preserve"> </w:t>
      </w:r>
    </w:p>
    <w:p w14:paraId="34A69733" w14:textId="77777777" w:rsidR="00D0531F" w:rsidRDefault="00D0531F" w:rsidP="00D0531F">
      <w:pPr>
        <w:pStyle w:val="Default"/>
        <w:ind w:firstLine="567"/>
      </w:pPr>
      <w:r w:rsidRPr="00D0531F">
        <w:t xml:space="preserve"> Федеральный закон</w:t>
      </w:r>
      <w:r>
        <w:t xml:space="preserve"> РФ</w:t>
      </w:r>
      <w:r w:rsidRPr="00D0531F">
        <w:t xml:space="preserve"> </w:t>
      </w:r>
      <w:r w:rsidRPr="00D0531F">
        <w:rPr>
          <w:color w:val="000000" w:themeColor="text1"/>
        </w:rPr>
        <w:t>«Об охране окружающей среды»</w:t>
      </w:r>
      <w:r w:rsidRPr="00D0531F">
        <w:rPr>
          <w:b/>
          <w:color w:val="000000" w:themeColor="text1"/>
        </w:rPr>
        <w:t xml:space="preserve"> </w:t>
      </w:r>
      <w:r w:rsidRPr="00D0531F">
        <w:t>определяет правовые основы государственной политики в области охраны окружающей среды, обеспечивающие сбалансированное решение социально-экономических задач, сохранение благоприятной окружающей среды, биологического разнообразия и природных ресурсов в целях удовлетворения потребностей нынешнего и будущих поколений, укрепления правопорядка в области охраны окружающей среды и обеспечения экологической безопасности.</w:t>
      </w:r>
    </w:p>
    <w:p w14:paraId="7603491B" w14:textId="77777777" w:rsidR="00D0531F" w:rsidRDefault="00D0531F" w:rsidP="00D0531F">
      <w:pPr>
        <w:pStyle w:val="Default"/>
        <w:ind w:firstLine="567"/>
      </w:pPr>
      <w:r w:rsidRPr="00D0531F">
        <w:t xml:space="preserve"> Федеральный закон регулирует отношения в сфере взаимодействия общества и природы, возникающие при осуществлении экономической (хозяйственной) и иной деятельности, связанной с воздействием на природную среду как важнейшую составляющую окружающей среды, являющуюся основой жизни на Земле, в пределах территории Российской Федерации, а также на континентальном шельфе и в исключительной экономической зоне Российской Федерации.</w:t>
      </w:r>
    </w:p>
    <w:p w14:paraId="771878E2" w14:textId="77777777" w:rsidR="0057335E" w:rsidRDefault="0057335E" w:rsidP="00D0531F">
      <w:pPr>
        <w:pStyle w:val="Default"/>
        <w:ind w:firstLine="567"/>
      </w:pPr>
    </w:p>
    <w:p w14:paraId="00E25B7C" w14:textId="69B4F71F" w:rsidR="0057335E" w:rsidRPr="0057335E" w:rsidRDefault="0057335E" w:rsidP="0057335E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7335E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      </w:t>
      </w:r>
      <w:r w:rsidRPr="00D0531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Задание 1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</w:t>
      </w:r>
      <w:r w:rsidRPr="0057335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Среди экологически опасных физических воздействий радиационные воздействия рассматриваются особо. Согласно оценке ООН, радон и продукты его распада ответственны за 3/4 годовой индивидуальной эффективной эквивалентной дозы облучения, получаемого населением от естественных земных источников радиации. Радон - газ, не имеющий цвета, вкуса и запаха. Радон представляет собой продукт радиоактивного превращения урана, тория, радия. Какие </w:t>
      </w:r>
      <w:r w:rsidR="000351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практические </w:t>
      </w:r>
      <w:r w:rsidRPr="0057335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приемы помогут снизить экологическу</w:t>
      </w:r>
      <w:r w:rsidR="000351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ю опасность радона для человека?</w:t>
      </w:r>
    </w:p>
    <w:p w14:paraId="06DC4E63" w14:textId="77777777" w:rsidR="0057335E" w:rsidRPr="0057335E" w:rsidRDefault="0057335E" w:rsidP="0057335E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57335E">
        <w:rPr>
          <w:rFonts w:ascii="Times New Roman" w:hAnsi="Times New Roman" w:cs="Times New Roman"/>
          <w:b/>
          <w:sz w:val="24"/>
          <w:szCs w:val="24"/>
        </w:rPr>
        <w:t>Ответьте на вопрос. За ответ от 0 до 4 баллов. Всего за задание 4 балла.</w:t>
      </w:r>
    </w:p>
    <w:p w14:paraId="4CB7D121" w14:textId="77777777" w:rsidR="0057335E" w:rsidRDefault="0057335E" w:rsidP="0057335E">
      <w:pPr>
        <w:pStyle w:val="Default"/>
        <w:ind w:firstLine="567"/>
        <w:rPr>
          <w:color w:val="auto"/>
        </w:rPr>
      </w:pPr>
      <w:r>
        <w:rPr>
          <w:b/>
          <w:shd w:val="clear" w:color="auto" w:fill="FFFFFF"/>
        </w:rPr>
        <w:t>Примерный вариант ответа:</w:t>
      </w:r>
      <w:r w:rsidRPr="000D23B4">
        <w:rPr>
          <w:color w:val="auto"/>
        </w:rPr>
        <w:t xml:space="preserve"> </w:t>
      </w:r>
    </w:p>
    <w:p w14:paraId="42DEC7ED" w14:textId="77777777" w:rsidR="0057335E" w:rsidRDefault="0057335E" w:rsidP="00D0531F">
      <w:pPr>
        <w:pStyle w:val="Default"/>
        <w:ind w:firstLine="567"/>
        <w:rPr>
          <w:color w:val="auto"/>
        </w:rPr>
      </w:pPr>
      <w:r>
        <w:rPr>
          <w:color w:val="auto"/>
        </w:rPr>
        <w:t xml:space="preserve">Радон тяжелее воздуха, поэтому, чтобы уменьшить его </w:t>
      </w:r>
      <w:r w:rsidR="00361631">
        <w:rPr>
          <w:color w:val="auto"/>
        </w:rPr>
        <w:t xml:space="preserve">опасное </w:t>
      </w:r>
      <w:r>
        <w:rPr>
          <w:color w:val="auto"/>
        </w:rPr>
        <w:t>воздействие на человека</w:t>
      </w:r>
      <w:r w:rsidR="00361631">
        <w:rPr>
          <w:color w:val="auto"/>
        </w:rPr>
        <w:t>,</w:t>
      </w:r>
      <w:r>
        <w:rPr>
          <w:color w:val="auto"/>
        </w:rPr>
        <w:t xml:space="preserve"> необходимо проветривать подвальные и полуподвальные помещения, а также квартиры с непроветриваемым фундаментом</w:t>
      </w:r>
      <w:r w:rsidR="00361631">
        <w:rPr>
          <w:color w:val="auto"/>
        </w:rPr>
        <w:t>.</w:t>
      </w:r>
    </w:p>
    <w:p w14:paraId="77A8A4AA" w14:textId="77777777" w:rsidR="00361631" w:rsidRDefault="00361631" w:rsidP="00D0531F">
      <w:pPr>
        <w:pStyle w:val="Default"/>
        <w:ind w:firstLine="567"/>
        <w:rPr>
          <w:color w:val="auto"/>
        </w:rPr>
      </w:pPr>
    </w:p>
    <w:p w14:paraId="7B5CCD9D" w14:textId="387E8C44" w:rsidR="00361631" w:rsidRPr="00437C4A" w:rsidRDefault="00361631" w:rsidP="00437C4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37C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Задание 15.</w:t>
      </w:r>
      <w:r w:rsidR="004078FA" w:rsidRPr="00437C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37C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Помимо химических соединений, объектом исследований гигиенистов являются так называемые </w:t>
      </w:r>
      <w:proofErr w:type="spellStart"/>
      <w:r w:rsidRPr="00437C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антропотоксины</w:t>
      </w:r>
      <w:proofErr w:type="spellEnd"/>
      <w:r w:rsidRPr="00437C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Пребывание в помещениях, где скапливается много людей, даже в те</w:t>
      </w:r>
      <w:r w:rsidRPr="00437C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 xml:space="preserve">чение непродолжительного времени (2-4 часов), отрицательно сказывается на самочувствии и умственной работоспособности. В таких условиях концентрации некоторых веществ могут быть весьма высокими. Назовите наиболее экологически опасные для окружающих людей </w:t>
      </w:r>
      <w:proofErr w:type="spellStart"/>
      <w:r w:rsidRPr="00437C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антропотоксины</w:t>
      </w:r>
      <w:proofErr w:type="spellEnd"/>
      <w:r w:rsidRPr="00437C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Поясните, почему вы назвали именно эти вещества.</w:t>
      </w:r>
    </w:p>
    <w:p w14:paraId="32490C9A" w14:textId="77777777" w:rsidR="00361631" w:rsidRPr="00437C4A" w:rsidRDefault="00361631" w:rsidP="00437C4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437C4A">
        <w:rPr>
          <w:rFonts w:ascii="Times New Roman" w:hAnsi="Times New Roman" w:cs="Times New Roman"/>
          <w:b/>
          <w:sz w:val="24"/>
          <w:szCs w:val="24"/>
        </w:rPr>
        <w:t>Ответьте на вопросы. За каждый ответ от 0 до 2 баллов. Всего за задание 4 балла.</w:t>
      </w:r>
    </w:p>
    <w:p w14:paraId="3775407E" w14:textId="77777777" w:rsidR="00361631" w:rsidRPr="00437C4A" w:rsidRDefault="00361631" w:rsidP="00437C4A">
      <w:pPr>
        <w:pStyle w:val="Default"/>
        <w:ind w:firstLine="567"/>
        <w:rPr>
          <w:color w:val="auto"/>
        </w:rPr>
      </w:pPr>
      <w:r w:rsidRPr="00437C4A">
        <w:rPr>
          <w:b/>
          <w:shd w:val="clear" w:color="auto" w:fill="FFFFFF"/>
        </w:rPr>
        <w:t>Примерный вариант ответа:</w:t>
      </w:r>
      <w:r w:rsidRPr="00437C4A">
        <w:rPr>
          <w:color w:val="auto"/>
        </w:rPr>
        <w:t xml:space="preserve"> </w:t>
      </w:r>
    </w:p>
    <w:p w14:paraId="283805BB" w14:textId="77777777" w:rsidR="00D400F0" w:rsidRPr="00437C4A" w:rsidRDefault="00361631" w:rsidP="00437C4A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284"/>
        <w:rPr>
          <w:rFonts w:ascii="Times New Roman" w:hAnsi="Times New Roman" w:cs="Times New Roman"/>
          <w:b/>
          <w:sz w:val="24"/>
          <w:szCs w:val="24"/>
        </w:rPr>
      </w:pPr>
      <w:r w:rsidRPr="00437C4A">
        <w:rPr>
          <w:rFonts w:ascii="Times New Roman" w:hAnsi="Times New Roman" w:cs="Times New Roman"/>
          <w:color w:val="000000"/>
          <w:sz w:val="24"/>
          <w:szCs w:val="24"/>
        </w:rPr>
        <w:t xml:space="preserve">Из </w:t>
      </w:r>
      <w:proofErr w:type="spellStart"/>
      <w:r w:rsidRPr="00437C4A">
        <w:rPr>
          <w:rFonts w:ascii="Times New Roman" w:hAnsi="Times New Roman" w:cs="Times New Roman"/>
          <w:color w:val="000000"/>
          <w:sz w:val="24"/>
          <w:szCs w:val="24"/>
        </w:rPr>
        <w:t>антропотоксинов</w:t>
      </w:r>
      <w:proofErr w:type="spellEnd"/>
      <w:r w:rsidRPr="00437C4A">
        <w:rPr>
          <w:rFonts w:ascii="Times New Roman" w:hAnsi="Times New Roman" w:cs="Times New Roman"/>
          <w:color w:val="000000"/>
          <w:sz w:val="24"/>
          <w:szCs w:val="24"/>
        </w:rPr>
        <w:t xml:space="preserve"> наиболее значительное отрицательное влияние на человека оказывают диоксид углерода, аммиак, фенол, ацетон, окись углерода, амины, спирты, жирные кислоты.</w:t>
      </w:r>
      <w:r w:rsidR="00D400F0" w:rsidRPr="00437C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08409640" w14:textId="0359D6A9" w:rsidR="00361631" w:rsidRPr="00437C4A" w:rsidRDefault="00D400F0" w:rsidP="00437C4A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284"/>
        <w:rPr>
          <w:rFonts w:ascii="Times New Roman" w:hAnsi="Times New Roman" w:cs="Times New Roman"/>
          <w:b/>
          <w:sz w:val="24"/>
          <w:szCs w:val="24"/>
        </w:rPr>
      </w:pPr>
      <w:r w:rsidRPr="00437C4A">
        <w:rPr>
          <w:rFonts w:ascii="Times New Roman" w:hAnsi="Times New Roman" w:cs="Times New Roman"/>
          <w:color w:val="000000"/>
          <w:sz w:val="24"/>
          <w:szCs w:val="24"/>
        </w:rPr>
        <w:t>Эти вещества человек выделяет в большом количестве. Человек может выделять вещества, относящиеся</w:t>
      </w:r>
      <w:r w:rsidRPr="00437C4A">
        <w:rPr>
          <w:rFonts w:ascii="Times New Roman" w:hAnsi="Times New Roman" w:cs="Times New Roman"/>
          <w:sz w:val="24"/>
          <w:szCs w:val="24"/>
        </w:rPr>
        <w:t xml:space="preserve"> даже ко </w:t>
      </w:r>
      <w:r w:rsidRPr="00437C4A">
        <w:rPr>
          <w:rFonts w:ascii="Times New Roman" w:hAnsi="Times New Roman" w:cs="Times New Roman"/>
          <w:color w:val="000000"/>
          <w:sz w:val="24"/>
          <w:szCs w:val="24"/>
        </w:rPr>
        <w:t xml:space="preserve">второму классу опасности (высоко опасные вещества): </w:t>
      </w:r>
      <w:proofErr w:type="spellStart"/>
      <w:r w:rsidRPr="00437C4A">
        <w:rPr>
          <w:rFonts w:ascii="Times New Roman" w:hAnsi="Times New Roman" w:cs="Times New Roman"/>
          <w:color w:val="000000"/>
          <w:sz w:val="24"/>
          <w:szCs w:val="24"/>
        </w:rPr>
        <w:t>диметиламин</w:t>
      </w:r>
      <w:proofErr w:type="spellEnd"/>
      <w:r w:rsidRPr="00437C4A">
        <w:rPr>
          <w:rFonts w:ascii="Times New Roman" w:hAnsi="Times New Roman" w:cs="Times New Roman"/>
          <w:color w:val="000000"/>
          <w:sz w:val="24"/>
          <w:szCs w:val="24"/>
        </w:rPr>
        <w:t>, сероводород, двуокись азота, окись этилена, бензол</w:t>
      </w:r>
      <w:r w:rsidR="00A0365B" w:rsidRPr="00437C4A">
        <w:rPr>
          <w:rFonts w:ascii="Times New Roman" w:hAnsi="Times New Roman" w:cs="Times New Roman"/>
          <w:color w:val="000000"/>
          <w:sz w:val="24"/>
          <w:szCs w:val="24"/>
        </w:rPr>
        <w:t xml:space="preserve">, но их количество слишком мало для </w:t>
      </w:r>
      <w:r w:rsidR="000351E6">
        <w:rPr>
          <w:rFonts w:ascii="Times New Roman" w:hAnsi="Times New Roman" w:cs="Times New Roman"/>
          <w:color w:val="000000"/>
          <w:sz w:val="24"/>
          <w:szCs w:val="24"/>
        </w:rPr>
        <w:t xml:space="preserve">проявления </w:t>
      </w:r>
      <w:bookmarkStart w:id="0" w:name="_GoBack"/>
      <w:bookmarkEnd w:id="0"/>
      <w:r w:rsidR="00A0365B" w:rsidRPr="00437C4A">
        <w:rPr>
          <w:rFonts w:ascii="Times New Roman" w:hAnsi="Times New Roman" w:cs="Times New Roman"/>
          <w:color w:val="000000"/>
          <w:sz w:val="24"/>
          <w:szCs w:val="24"/>
        </w:rPr>
        <w:t>токсического эффекта</w:t>
      </w:r>
      <w:r w:rsidRPr="00437C4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30D0DB62" w14:textId="77777777" w:rsidR="008F68F2" w:rsidRPr="00437C4A" w:rsidRDefault="008F68F2" w:rsidP="00437C4A">
      <w:pPr>
        <w:pStyle w:val="Default"/>
        <w:ind w:firstLine="284"/>
        <w:rPr>
          <w:color w:val="auto"/>
        </w:rPr>
      </w:pPr>
    </w:p>
    <w:p w14:paraId="1B629C01" w14:textId="77777777" w:rsidR="00437C4A" w:rsidRPr="00437C4A" w:rsidRDefault="008F68F2" w:rsidP="00437C4A">
      <w:pPr>
        <w:pStyle w:val="a3"/>
        <w:spacing w:after="0" w:line="240" w:lineRule="auto"/>
        <w:ind w:left="0" w:firstLine="56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37C4A">
        <w:rPr>
          <w:rFonts w:ascii="Times New Roman" w:hAnsi="Times New Roman" w:cs="Times New Roman"/>
          <w:b/>
          <w:sz w:val="24"/>
          <w:szCs w:val="24"/>
        </w:rPr>
        <w:t>Задание 16.</w:t>
      </w:r>
      <w:r w:rsidR="004078FA" w:rsidRPr="00437C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7C4A" w:rsidRPr="00437C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Ученые-экологи установили, что чем значительнее </w:t>
      </w:r>
      <w:proofErr w:type="spellStart"/>
      <w:r w:rsidR="00437C4A" w:rsidRPr="00437C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фитомасса</w:t>
      </w:r>
      <w:proofErr w:type="spellEnd"/>
      <w:r w:rsidR="00437C4A" w:rsidRPr="00437C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тем устойчивее экосистема. Поясните эту закономерность. Всего за задание 4 балла.</w:t>
      </w:r>
    </w:p>
    <w:p w14:paraId="3107888A" w14:textId="77777777" w:rsidR="00437C4A" w:rsidRPr="00437C4A" w:rsidRDefault="00437C4A" w:rsidP="00437C4A">
      <w:pPr>
        <w:pStyle w:val="Default"/>
        <w:ind w:firstLine="567"/>
        <w:rPr>
          <w:color w:val="auto"/>
        </w:rPr>
      </w:pPr>
      <w:r w:rsidRPr="00437C4A">
        <w:rPr>
          <w:b/>
          <w:shd w:val="clear" w:color="auto" w:fill="FFFFFF"/>
        </w:rPr>
        <w:t>Примерный вариант ответа:</w:t>
      </w:r>
      <w:r w:rsidRPr="00437C4A">
        <w:rPr>
          <w:color w:val="auto"/>
        </w:rPr>
        <w:t xml:space="preserve"> </w:t>
      </w:r>
    </w:p>
    <w:p w14:paraId="090DD620" w14:textId="77777777" w:rsidR="00437C4A" w:rsidRPr="00437C4A" w:rsidRDefault="00437C4A" w:rsidP="00437C4A">
      <w:pPr>
        <w:pStyle w:val="a3"/>
        <w:spacing w:after="0" w:line="240" w:lineRule="auto"/>
        <w:ind w:lef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437C4A">
        <w:rPr>
          <w:rFonts w:ascii="Times New Roman" w:hAnsi="Times New Roman" w:cs="Times New Roman"/>
          <w:color w:val="000000"/>
          <w:sz w:val="24"/>
          <w:szCs w:val="24"/>
        </w:rPr>
        <w:t xml:space="preserve">Ученые — экологи установили, что чем значительнее </w:t>
      </w:r>
      <w:proofErr w:type="spellStart"/>
      <w:r w:rsidRPr="00437C4A">
        <w:rPr>
          <w:rFonts w:ascii="Times New Roman" w:hAnsi="Times New Roman" w:cs="Times New Roman"/>
          <w:color w:val="000000"/>
          <w:sz w:val="24"/>
          <w:szCs w:val="24"/>
        </w:rPr>
        <w:t>фитомасса</w:t>
      </w:r>
      <w:proofErr w:type="spellEnd"/>
      <w:r w:rsidRPr="00437C4A">
        <w:rPr>
          <w:rFonts w:ascii="Times New Roman" w:hAnsi="Times New Roman" w:cs="Times New Roman"/>
          <w:color w:val="000000"/>
          <w:sz w:val="24"/>
          <w:szCs w:val="24"/>
        </w:rPr>
        <w:t xml:space="preserve"> (древесина, травянистая растительность и др.), тем стабильнее среда. При этом главное значение имеют фотосинтезирующие организмы, поскольку они являются не только основным источником биомассы, но и определяют пищевые условия для всех остальных звеньев экосистемы, а также в значительной степени состав воздуха.</w:t>
      </w:r>
      <w:r w:rsidRPr="00437C4A">
        <w:rPr>
          <w:rFonts w:ascii="Times New Roman" w:hAnsi="Times New Roman" w:cs="Times New Roman"/>
          <w:sz w:val="24"/>
          <w:szCs w:val="24"/>
        </w:rPr>
        <w:t xml:space="preserve"> </w:t>
      </w:r>
      <w:r w:rsidRPr="00437C4A">
        <w:rPr>
          <w:rFonts w:ascii="Times New Roman" w:hAnsi="Times New Roman" w:cs="Times New Roman"/>
          <w:color w:val="000000"/>
          <w:sz w:val="24"/>
          <w:szCs w:val="24"/>
        </w:rPr>
        <w:t>При переходе на следующий трофический уровень от каждого предыдущего уровня до следующего доходит лишь 10% энергии, поэтому функциональные взаимосвязи, т. е. трофическая структура и представляется в виде </w:t>
      </w:r>
      <w:r w:rsidRPr="00437C4A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>пирамиды</w:t>
      </w:r>
      <w:r w:rsidRPr="00437C4A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Pr="00437C4A">
        <w:rPr>
          <w:rFonts w:ascii="Times New Roman" w:hAnsi="Times New Roman" w:cs="Times New Roman"/>
          <w:color w:val="000000"/>
          <w:sz w:val="24"/>
          <w:szCs w:val="24"/>
        </w:rPr>
        <w:t xml:space="preserve"> Основанием экологических пирамид служит уровень продуцентов, поэтому чем он массивнее, тем больше энергии может перейти на следующие уровни.</w:t>
      </w:r>
    </w:p>
    <w:p w14:paraId="396512C3" w14:textId="77777777" w:rsidR="00180FCA" w:rsidRPr="00437C4A" w:rsidRDefault="00180FCA" w:rsidP="00437C4A">
      <w:pPr>
        <w:pStyle w:val="Default"/>
        <w:ind w:firstLine="567"/>
        <w:rPr>
          <w:b/>
          <w:shd w:val="clear" w:color="auto" w:fill="FFFFFF"/>
        </w:rPr>
      </w:pPr>
    </w:p>
    <w:p w14:paraId="758D8CCB" w14:textId="77777777" w:rsidR="00180FCA" w:rsidRPr="00180FCA" w:rsidRDefault="00180FCA" w:rsidP="00180FC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80FC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Задание 17.</w:t>
      </w:r>
    </w:p>
    <w:p w14:paraId="525F2C4D" w14:textId="77777777" w:rsidR="00180FCA" w:rsidRPr="00180FCA" w:rsidRDefault="00180FCA" w:rsidP="00180FC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80FC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Одним из основных загрязнителей атмосферы считается автотранспорт. Многие видят спасение от загрязнения атмосферы в переходе от автомобилей с двигателем внутреннего сгорания на электромобили. А есть ли экологические проблемы у электромобилей? </w:t>
      </w:r>
    </w:p>
    <w:p w14:paraId="283356D2" w14:textId="77777777" w:rsidR="00180FCA" w:rsidRPr="00180FCA" w:rsidRDefault="00180FCA" w:rsidP="00180FC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80FCA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Назовите минимум две такие проблемы.</w:t>
      </w:r>
      <w:r w:rsidRPr="00180FCA">
        <w:rPr>
          <w:rFonts w:ascii="Times New Roman" w:hAnsi="Times New Roman" w:cs="Times New Roman"/>
          <w:b/>
          <w:sz w:val="24"/>
          <w:szCs w:val="24"/>
        </w:rPr>
        <w:t xml:space="preserve"> За каждый ответ от 0 до 2 баллов. Всего за задание 4 балла.</w:t>
      </w:r>
    </w:p>
    <w:p w14:paraId="54968FC1" w14:textId="77777777" w:rsidR="00180FCA" w:rsidRDefault="00180FCA" w:rsidP="00180FCA">
      <w:pPr>
        <w:pStyle w:val="Default"/>
        <w:ind w:firstLine="567"/>
        <w:rPr>
          <w:b/>
          <w:shd w:val="clear" w:color="auto" w:fill="FFFFFF"/>
        </w:rPr>
      </w:pPr>
    </w:p>
    <w:p w14:paraId="2F15B44F" w14:textId="77777777" w:rsidR="00180FCA" w:rsidRDefault="00180FCA" w:rsidP="00180FCA">
      <w:pPr>
        <w:pStyle w:val="Default"/>
        <w:ind w:firstLine="567"/>
        <w:rPr>
          <w:color w:val="auto"/>
        </w:rPr>
      </w:pPr>
      <w:r>
        <w:rPr>
          <w:b/>
          <w:shd w:val="clear" w:color="auto" w:fill="FFFFFF"/>
        </w:rPr>
        <w:t>Примерный вариант ответа</w:t>
      </w:r>
      <w:r w:rsidRPr="000D23B4">
        <w:rPr>
          <w:color w:val="auto"/>
        </w:rPr>
        <w:t xml:space="preserve"> </w:t>
      </w:r>
    </w:p>
    <w:p w14:paraId="6EB30254" w14:textId="77777777" w:rsidR="00180FCA" w:rsidRDefault="00180FCA" w:rsidP="00180FCA">
      <w:pPr>
        <w:pStyle w:val="Default"/>
        <w:ind w:firstLine="567"/>
        <w:rPr>
          <w:color w:val="auto"/>
        </w:rPr>
      </w:pPr>
      <w:r w:rsidRPr="00180FCA">
        <w:rPr>
          <w:color w:val="auto"/>
        </w:rPr>
        <w:t>Некоторые эколог</w:t>
      </w:r>
      <w:r>
        <w:rPr>
          <w:color w:val="auto"/>
        </w:rPr>
        <w:t>ические проблемы электромобилей:</w:t>
      </w:r>
    </w:p>
    <w:p w14:paraId="646D433B" w14:textId="77777777" w:rsidR="00180FCA" w:rsidRDefault="00180FCA" w:rsidP="00180FCA">
      <w:pPr>
        <w:pStyle w:val="Default"/>
        <w:numPr>
          <w:ilvl w:val="0"/>
          <w:numId w:val="14"/>
        </w:numPr>
        <w:rPr>
          <w:color w:val="auto"/>
        </w:rPr>
      </w:pPr>
      <w:r w:rsidRPr="00180FCA">
        <w:rPr>
          <w:color w:val="auto"/>
        </w:rPr>
        <w:t>Производство электроэнергии. С переходом на электромо</w:t>
      </w:r>
      <w:r>
        <w:rPr>
          <w:color w:val="auto"/>
        </w:rPr>
        <w:t xml:space="preserve">били потребление электроэнергии увеличится. </w:t>
      </w:r>
      <w:r w:rsidRPr="00180FCA">
        <w:rPr>
          <w:color w:val="auto"/>
        </w:rPr>
        <w:t>Учёные установили, что на каждый выработанный киловатт-час энергии для электромобилей в воздух выбрасывается до 274 граммов углекислого газа. Для сравнения, на киловатт-час энергии, вырабатываемой при сжигании бензина в двигателях внутреннего сгорания, углекислотный выброс не превышает 180 граммов.</w:t>
      </w:r>
      <w:r>
        <w:rPr>
          <w:color w:val="auto"/>
        </w:rPr>
        <w:t xml:space="preserve"> Чтобы решить проблему </w:t>
      </w:r>
      <w:r w:rsidRPr="00180FCA">
        <w:rPr>
          <w:color w:val="auto"/>
        </w:rPr>
        <w:t>нужно переходить к использованию солнечной,</w:t>
      </w:r>
      <w:r>
        <w:rPr>
          <w:color w:val="auto"/>
        </w:rPr>
        <w:t xml:space="preserve"> ветровой или атомной энергии.</w:t>
      </w:r>
    </w:p>
    <w:p w14:paraId="4EB90BDE" w14:textId="77777777" w:rsidR="00180FCA" w:rsidRDefault="00180FCA" w:rsidP="00180FCA">
      <w:pPr>
        <w:pStyle w:val="Default"/>
        <w:numPr>
          <w:ilvl w:val="0"/>
          <w:numId w:val="14"/>
        </w:numPr>
        <w:rPr>
          <w:color w:val="auto"/>
        </w:rPr>
      </w:pPr>
      <w:r w:rsidRPr="00180FCA">
        <w:rPr>
          <w:color w:val="auto"/>
        </w:rPr>
        <w:t xml:space="preserve">Сырьё для аккумуляторов. Большинство электромобилей работают на </w:t>
      </w:r>
      <w:proofErr w:type="spellStart"/>
      <w:r w:rsidRPr="00180FCA">
        <w:rPr>
          <w:color w:val="auto"/>
        </w:rPr>
        <w:t>литийионных</w:t>
      </w:r>
      <w:proofErr w:type="spellEnd"/>
      <w:r w:rsidRPr="00180FCA">
        <w:rPr>
          <w:color w:val="auto"/>
        </w:rPr>
        <w:t xml:space="preserve"> элементах, для которых нужны редкоземельные элементы, литий и кобальт. Добыча этих материалов приводит к загрязнению воздуха и воды, деградации земель и возможно</w:t>
      </w:r>
      <w:r>
        <w:rPr>
          <w:color w:val="auto"/>
        </w:rPr>
        <w:t>сти загрязнения подземных вод.</w:t>
      </w:r>
    </w:p>
    <w:p w14:paraId="2C0930E5" w14:textId="77777777" w:rsidR="00180FCA" w:rsidRDefault="00180FCA" w:rsidP="00180FCA">
      <w:pPr>
        <w:pStyle w:val="Default"/>
        <w:numPr>
          <w:ilvl w:val="0"/>
          <w:numId w:val="14"/>
        </w:numPr>
        <w:rPr>
          <w:color w:val="auto"/>
        </w:rPr>
      </w:pPr>
      <w:r>
        <w:rPr>
          <w:color w:val="auto"/>
        </w:rPr>
        <w:t xml:space="preserve">Переработка аккумуляторов. </w:t>
      </w:r>
      <w:r w:rsidRPr="00180FCA">
        <w:rPr>
          <w:color w:val="auto"/>
        </w:rPr>
        <w:t>Ввиду ограниченного срока службы аккумуляторов (до пяти лет) острой становится проблема их утилизации. Процедура сложна и трудоёмка, даже при соблюдении норм колоссальные объёмы работ чреваты рисками</w:t>
      </w:r>
      <w:r>
        <w:rPr>
          <w:color w:val="auto"/>
        </w:rPr>
        <w:t xml:space="preserve"> загрязнения окружающей среды.</w:t>
      </w:r>
    </w:p>
    <w:p w14:paraId="77A59495" w14:textId="77777777" w:rsidR="00180FCA" w:rsidRDefault="00180FCA" w:rsidP="00180FCA">
      <w:pPr>
        <w:pStyle w:val="Default"/>
        <w:numPr>
          <w:ilvl w:val="0"/>
          <w:numId w:val="14"/>
        </w:numPr>
        <w:rPr>
          <w:color w:val="auto"/>
        </w:rPr>
      </w:pPr>
      <w:r w:rsidRPr="00180FCA">
        <w:rPr>
          <w:color w:val="auto"/>
        </w:rPr>
        <w:t>Выбросы твёрдых частиц из шин. Это связано с тем, что большинство электромобилей имеют тяжёлую батарею, из-за чего шины автомобиля подвергаются большему износ</w:t>
      </w:r>
      <w:r>
        <w:rPr>
          <w:color w:val="auto"/>
        </w:rPr>
        <w:t>у.</w:t>
      </w:r>
    </w:p>
    <w:p w14:paraId="26421EB4" w14:textId="77777777" w:rsidR="008442A0" w:rsidRDefault="008442A0" w:rsidP="008442A0">
      <w:pPr>
        <w:pStyle w:val="Default"/>
        <w:rPr>
          <w:color w:val="auto"/>
        </w:rPr>
      </w:pPr>
    </w:p>
    <w:p w14:paraId="51A09B8F" w14:textId="77777777" w:rsidR="008442A0" w:rsidRPr="008442A0" w:rsidRDefault="008442A0" w:rsidP="008442A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442A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Задание 18.</w:t>
      </w:r>
    </w:p>
    <w:p w14:paraId="197C9152" w14:textId="6D985C23" w:rsidR="00A0365B" w:rsidRPr="00A0365B" w:rsidRDefault="00A0365B" w:rsidP="00A0365B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A0365B">
        <w:rPr>
          <w:rFonts w:ascii="Times New Roman" w:hAnsi="Times New Roman" w:cs="Times New Roman"/>
          <w:b/>
          <w:sz w:val="24"/>
          <w:szCs w:val="24"/>
        </w:rPr>
        <w:t>Хотя в пустынях суровый климат, некоторым растениям все же удалось их освоить. Растения, которые могут выжить в засушливых пустынях, называются ксерофитами, они способны выживать в длительные засушливые периоды. У большинства растений устьица открываются на рассвете, максимума своего открытия они достигают в утренние часы, к полудню щель устьица начинает уменьшаться, и закрываются они чаще всего перед заходом солнца. Как ведут себя устьица ксерофитов? Поясните свой ответ.</w:t>
      </w:r>
    </w:p>
    <w:p w14:paraId="5ADFBE7E" w14:textId="77777777" w:rsidR="008442A0" w:rsidRPr="008442A0" w:rsidRDefault="008442A0" w:rsidP="008442A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8442A0">
        <w:rPr>
          <w:rFonts w:ascii="Times New Roman" w:hAnsi="Times New Roman" w:cs="Times New Roman"/>
          <w:b/>
          <w:sz w:val="24"/>
          <w:szCs w:val="24"/>
        </w:rPr>
        <w:t>Ответьте на вопросы. За каждый ответ от 0 до 2 баллов. Всего за задание 4 балла.</w:t>
      </w:r>
    </w:p>
    <w:p w14:paraId="549BE175" w14:textId="77777777" w:rsidR="008442A0" w:rsidRDefault="008442A0" w:rsidP="008442A0">
      <w:pPr>
        <w:pStyle w:val="Default"/>
        <w:ind w:firstLine="567"/>
        <w:rPr>
          <w:color w:val="auto"/>
        </w:rPr>
      </w:pPr>
      <w:r>
        <w:rPr>
          <w:b/>
          <w:shd w:val="clear" w:color="auto" w:fill="FFFFFF"/>
        </w:rPr>
        <w:t>Примерный вариант ответа</w:t>
      </w:r>
      <w:r w:rsidRPr="000D23B4">
        <w:rPr>
          <w:color w:val="auto"/>
        </w:rPr>
        <w:t xml:space="preserve"> </w:t>
      </w:r>
    </w:p>
    <w:p w14:paraId="7B251EBD" w14:textId="77777777" w:rsidR="008442A0" w:rsidRDefault="008442A0" w:rsidP="008442A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1.Ксерофиты</w:t>
      </w:r>
      <w:r w:rsidRPr="008442A0">
        <w:rPr>
          <w:rFonts w:ascii="Times New Roman" w:hAnsi="Times New Roman" w:cs="Times New Roman"/>
          <w:sz w:val="24"/>
          <w:szCs w:val="24"/>
        </w:rPr>
        <w:t xml:space="preserve"> могут закрывать свои устьица д</w:t>
      </w:r>
      <w:r w:rsidR="00C877FB">
        <w:rPr>
          <w:rFonts w:ascii="Times New Roman" w:hAnsi="Times New Roman" w:cs="Times New Roman"/>
          <w:sz w:val="24"/>
          <w:szCs w:val="24"/>
        </w:rPr>
        <w:t xml:space="preserve">нем и </w:t>
      </w:r>
      <w:r>
        <w:rPr>
          <w:rFonts w:ascii="Times New Roman" w:hAnsi="Times New Roman" w:cs="Times New Roman"/>
          <w:sz w:val="24"/>
          <w:szCs w:val="24"/>
        </w:rPr>
        <w:t>открывать их ночью.</w:t>
      </w:r>
    </w:p>
    <w:p w14:paraId="5A1945AD" w14:textId="77777777" w:rsidR="008442A0" w:rsidRPr="008442A0" w:rsidRDefault="008442A0" w:rsidP="008442A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877FB" w:rsidRPr="00C877FB">
        <w:t xml:space="preserve"> </w:t>
      </w:r>
      <w:r w:rsidR="00C877FB" w:rsidRPr="00C877FB">
        <w:rPr>
          <w:rFonts w:ascii="Times New Roman" w:hAnsi="Times New Roman" w:cs="Times New Roman"/>
          <w:sz w:val="24"/>
          <w:szCs w:val="24"/>
        </w:rPr>
        <w:t xml:space="preserve">Так как углекислый газ является одним из ключевых реагентов в процессе фотосинтеза, у большинства растений устьица в дневное время открыты. Проблема состоит в том, что при входе воздух смешивается с парами воды, испаряющимися из листа, и поэтому растение не может получить углекислый газ, одновременно не потеряв некоторое количество воды. </w:t>
      </w:r>
      <w:r w:rsidRPr="008442A0">
        <w:rPr>
          <w:rFonts w:ascii="Times New Roman" w:hAnsi="Times New Roman" w:cs="Times New Roman"/>
          <w:sz w:val="24"/>
          <w:szCs w:val="24"/>
        </w:rPr>
        <w:t>Ночью температура намного ниже</w:t>
      </w:r>
      <w:r>
        <w:rPr>
          <w:rFonts w:ascii="Times New Roman" w:hAnsi="Times New Roman" w:cs="Times New Roman"/>
          <w:sz w:val="24"/>
          <w:szCs w:val="24"/>
        </w:rPr>
        <w:t>, а влажность выше</w:t>
      </w:r>
      <w:r w:rsidRPr="008442A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поэтому</w:t>
      </w:r>
      <w:r w:rsidR="00C877FB">
        <w:rPr>
          <w:rFonts w:ascii="Times New Roman" w:hAnsi="Times New Roman" w:cs="Times New Roman"/>
          <w:sz w:val="24"/>
          <w:szCs w:val="24"/>
        </w:rPr>
        <w:t>, открывая устьица ночью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42A0">
        <w:rPr>
          <w:rFonts w:ascii="Times New Roman" w:hAnsi="Times New Roman" w:cs="Times New Roman"/>
          <w:sz w:val="24"/>
          <w:szCs w:val="24"/>
        </w:rPr>
        <w:t>растения</w:t>
      </w:r>
      <w:r w:rsidR="00C877FB">
        <w:rPr>
          <w:rFonts w:ascii="Times New Roman" w:hAnsi="Times New Roman" w:cs="Times New Roman"/>
          <w:sz w:val="24"/>
          <w:szCs w:val="24"/>
        </w:rPr>
        <w:t>-ксерофиты</w:t>
      </w:r>
      <w:r w:rsidRPr="008442A0">
        <w:rPr>
          <w:rFonts w:ascii="Times New Roman" w:hAnsi="Times New Roman" w:cs="Times New Roman"/>
          <w:sz w:val="24"/>
          <w:szCs w:val="24"/>
        </w:rPr>
        <w:t xml:space="preserve"> теряют меньше воды </w:t>
      </w:r>
      <w:r w:rsidR="00C877FB">
        <w:rPr>
          <w:rFonts w:ascii="Times New Roman" w:hAnsi="Times New Roman" w:cs="Times New Roman"/>
          <w:sz w:val="24"/>
          <w:szCs w:val="24"/>
        </w:rPr>
        <w:t>за счет испарения</w:t>
      </w:r>
      <w:r w:rsidRPr="008442A0">
        <w:rPr>
          <w:rFonts w:ascii="Times New Roman" w:hAnsi="Times New Roman" w:cs="Times New Roman"/>
          <w:sz w:val="24"/>
          <w:szCs w:val="24"/>
        </w:rPr>
        <w:t>.</w:t>
      </w:r>
    </w:p>
    <w:sectPr w:rsidR="008442A0" w:rsidRPr="008442A0" w:rsidSect="0099365C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10B8D"/>
    <w:multiLevelType w:val="hybridMultilevel"/>
    <w:tmpl w:val="A738C126"/>
    <w:lvl w:ilvl="0" w:tplc="3EA49F2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F696EAF"/>
    <w:multiLevelType w:val="hybridMultilevel"/>
    <w:tmpl w:val="76BA30DE"/>
    <w:lvl w:ilvl="0" w:tplc="7B3AED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3927731"/>
    <w:multiLevelType w:val="hybridMultilevel"/>
    <w:tmpl w:val="FB50D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BC561E"/>
    <w:multiLevelType w:val="hybridMultilevel"/>
    <w:tmpl w:val="93025664"/>
    <w:lvl w:ilvl="0" w:tplc="4A028AA0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" w15:restartNumberingAfterBreak="0">
    <w:nsid w:val="33FF7711"/>
    <w:multiLevelType w:val="hybridMultilevel"/>
    <w:tmpl w:val="4CBACE8E"/>
    <w:lvl w:ilvl="0" w:tplc="3872BC7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8C277CA"/>
    <w:multiLevelType w:val="hybridMultilevel"/>
    <w:tmpl w:val="774AD1AC"/>
    <w:lvl w:ilvl="0" w:tplc="8FD0ADA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28C0638"/>
    <w:multiLevelType w:val="hybridMultilevel"/>
    <w:tmpl w:val="FD1477FA"/>
    <w:lvl w:ilvl="0" w:tplc="986CDC90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2ED1B2E"/>
    <w:multiLevelType w:val="hybridMultilevel"/>
    <w:tmpl w:val="1B145124"/>
    <w:lvl w:ilvl="0" w:tplc="64CC6E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AA54351"/>
    <w:multiLevelType w:val="multilevel"/>
    <w:tmpl w:val="80DAC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133758A"/>
    <w:multiLevelType w:val="hybridMultilevel"/>
    <w:tmpl w:val="17D81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220A4A"/>
    <w:multiLevelType w:val="hybridMultilevel"/>
    <w:tmpl w:val="638A0502"/>
    <w:lvl w:ilvl="0" w:tplc="54F46B2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7C07CF"/>
    <w:multiLevelType w:val="hybridMultilevel"/>
    <w:tmpl w:val="1548C67E"/>
    <w:lvl w:ilvl="0" w:tplc="E18EAA56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F844279"/>
    <w:multiLevelType w:val="hybridMultilevel"/>
    <w:tmpl w:val="313C34AA"/>
    <w:lvl w:ilvl="0" w:tplc="B808B2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11"/>
  </w:num>
  <w:num w:numId="6">
    <w:abstractNumId w:val="9"/>
  </w:num>
  <w:num w:numId="7">
    <w:abstractNumId w:val="10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4"/>
  </w:num>
  <w:num w:numId="13">
    <w:abstractNumId w:val="8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186"/>
    <w:rsid w:val="000351E6"/>
    <w:rsid w:val="00061FD4"/>
    <w:rsid w:val="00180FCA"/>
    <w:rsid w:val="001A4380"/>
    <w:rsid w:val="00253D64"/>
    <w:rsid w:val="00361631"/>
    <w:rsid w:val="003F5924"/>
    <w:rsid w:val="004078FA"/>
    <w:rsid w:val="00437C4A"/>
    <w:rsid w:val="00460743"/>
    <w:rsid w:val="004A7D85"/>
    <w:rsid w:val="004B149A"/>
    <w:rsid w:val="004F7563"/>
    <w:rsid w:val="0057335E"/>
    <w:rsid w:val="005D3E08"/>
    <w:rsid w:val="005E6B30"/>
    <w:rsid w:val="00665931"/>
    <w:rsid w:val="00697774"/>
    <w:rsid w:val="007C33ED"/>
    <w:rsid w:val="00823463"/>
    <w:rsid w:val="008442A0"/>
    <w:rsid w:val="008F68F2"/>
    <w:rsid w:val="009671CB"/>
    <w:rsid w:val="0099365C"/>
    <w:rsid w:val="009975E7"/>
    <w:rsid w:val="009C2514"/>
    <w:rsid w:val="00A0365B"/>
    <w:rsid w:val="00A20FB8"/>
    <w:rsid w:val="00A4504E"/>
    <w:rsid w:val="00C877FB"/>
    <w:rsid w:val="00CF5868"/>
    <w:rsid w:val="00D0531F"/>
    <w:rsid w:val="00D3339B"/>
    <w:rsid w:val="00D400F0"/>
    <w:rsid w:val="00E73186"/>
    <w:rsid w:val="00E94F2A"/>
    <w:rsid w:val="00F81593"/>
    <w:rsid w:val="00FB2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E4557"/>
  <w15:chartTrackingRefBased/>
  <w15:docId w15:val="{641D82B5-7733-4117-8041-2C6AF21C5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34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671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23463"/>
    <w:pPr>
      <w:ind w:left="720"/>
      <w:contextualSpacing/>
    </w:pPr>
  </w:style>
  <w:style w:type="character" w:styleId="a4">
    <w:name w:val="Strong"/>
    <w:basedOn w:val="a0"/>
    <w:uiPriority w:val="22"/>
    <w:qFormat/>
    <w:rsid w:val="00CF5868"/>
    <w:rPr>
      <w:b/>
      <w:bCs/>
    </w:rPr>
  </w:style>
  <w:style w:type="paragraph" w:customStyle="1" w:styleId="content--common-blockblock-3u">
    <w:name w:val="content--common-block__block-3u"/>
    <w:basedOn w:val="a"/>
    <w:rsid w:val="008F68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1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30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2766</Words>
  <Characters>15772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2024-10-04T12:46:00Z</dcterms:created>
  <dcterms:modified xsi:type="dcterms:W3CDTF">2024-10-27T17:02:00Z</dcterms:modified>
</cp:coreProperties>
</file>